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EDD8" w14:textId="5D0277D5" w:rsidR="000C0C30" w:rsidRPr="003A503D" w:rsidRDefault="000C0C30" w:rsidP="003A503D">
      <w:pPr>
        <w:ind w:left="284"/>
        <w:rPr>
          <w:rFonts w:ascii="Calibri" w:hAnsi="Calibri" w:cs="Calibri"/>
          <w:b/>
          <w:bCs/>
          <w:szCs w:val="24"/>
        </w:rPr>
      </w:pPr>
      <w:r w:rsidRPr="003A503D">
        <w:rPr>
          <w:rFonts w:ascii="Calibri" w:hAnsi="Calibri" w:cs="Calibri"/>
          <w:b/>
          <w:bCs/>
          <w:szCs w:val="24"/>
        </w:rPr>
        <w:t xml:space="preserve">CONVENZIONE TRA IL COMUNE DI PONTIROLO NUOVO </w:t>
      </w:r>
      <w:proofErr w:type="gramStart"/>
      <w:r w:rsidRPr="003A503D">
        <w:rPr>
          <w:rFonts w:ascii="Calibri" w:hAnsi="Calibri" w:cs="Calibri"/>
          <w:b/>
          <w:bCs/>
          <w:szCs w:val="24"/>
        </w:rPr>
        <w:t xml:space="preserve">E </w:t>
      </w:r>
      <w:r w:rsidR="00746E16" w:rsidRPr="003A503D">
        <w:rPr>
          <w:rFonts w:ascii="Calibri" w:hAnsi="Calibri" w:cs="Calibri"/>
          <w:b/>
          <w:bCs/>
          <w:szCs w:val="24"/>
        </w:rPr>
        <w:t xml:space="preserve"> </w:t>
      </w:r>
      <w:r w:rsidRPr="003A503D">
        <w:rPr>
          <w:rFonts w:ascii="Calibri" w:hAnsi="Calibri" w:cs="Calibri"/>
          <w:b/>
          <w:bCs/>
          <w:szCs w:val="24"/>
        </w:rPr>
        <w:t>L’ORGANIZZAZIONE</w:t>
      </w:r>
      <w:proofErr w:type="gramEnd"/>
      <w:r w:rsidRPr="003A503D">
        <w:rPr>
          <w:rFonts w:ascii="Calibri" w:hAnsi="Calibri" w:cs="Calibri"/>
          <w:b/>
          <w:bCs/>
          <w:szCs w:val="24"/>
        </w:rPr>
        <w:t xml:space="preserve"> DI VOLONTARIATO/ASSOCIAZIONE DI PROMOZIONE SOCIALE: “______” PER </w:t>
      </w:r>
      <w:r w:rsidR="008941C8" w:rsidRPr="003A503D">
        <w:rPr>
          <w:rFonts w:ascii="Calibri" w:hAnsi="Calibri" w:cs="Calibri"/>
          <w:b/>
          <w:bCs/>
          <w:szCs w:val="24"/>
        </w:rPr>
        <w:t xml:space="preserve">LA </w:t>
      </w:r>
      <w:r w:rsidR="008941C8" w:rsidRPr="003A503D">
        <w:rPr>
          <w:rFonts w:ascii="Calibri" w:hAnsi="Calibri" w:cs="Calibri"/>
          <w:b/>
          <w:bCs/>
        </w:rPr>
        <w:t>CONCESSIONE DI LOCALI DELL’IMMOBILE DI PROPRIETA’ COMUNALE</w:t>
      </w:r>
      <w:r w:rsidR="00E16571" w:rsidRPr="003A503D">
        <w:rPr>
          <w:rFonts w:ascii="Calibri" w:hAnsi="Calibri" w:cs="Calibri"/>
          <w:b/>
          <w:bCs/>
        </w:rPr>
        <w:t xml:space="preserve"> DENOMINATO</w:t>
      </w:r>
      <w:r w:rsidR="008941C8" w:rsidRPr="003A503D">
        <w:rPr>
          <w:rFonts w:ascii="Calibri" w:hAnsi="Calibri" w:cs="Calibri"/>
          <w:b/>
          <w:bCs/>
        </w:rPr>
        <w:t xml:space="preserve"> “CENTRO POLIFUNZIONALE SANDRO PERTINI” </w:t>
      </w:r>
      <w:r w:rsidR="00E16571" w:rsidRPr="003A503D">
        <w:rPr>
          <w:rFonts w:ascii="Calibri" w:hAnsi="Calibri" w:cs="Calibri"/>
          <w:b/>
          <w:bCs/>
        </w:rPr>
        <w:t>FINALIZZATA AL</w:t>
      </w:r>
      <w:r w:rsidR="008941C8" w:rsidRPr="003A503D">
        <w:rPr>
          <w:rFonts w:ascii="Calibri" w:hAnsi="Calibri" w:cs="Calibri"/>
          <w:b/>
          <w:bCs/>
        </w:rPr>
        <w:t>LO SVOLGIMENTO DI ATTIVITA’ DI INTERESSE GENERALE</w:t>
      </w:r>
      <w:r w:rsidR="00E16571" w:rsidRPr="003A503D">
        <w:rPr>
          <w:rFonts w:ascii="Calibri" w:hAnsi="Calibri" w:cs="Calibri"/>
          <w:b/>
          <w:bCs/>
        </w:rPr>
        <w:t xml:space="preserve"> A SUPPORTO DEI SERVIZI SOCIALI </w:t>
      </w:r>
      <w:r w:rsidR="008941C8" w:rsidRPr="003A503D">
        <w:rPr>
          <w:rFonts w:ascii="Calibri" w:hAnsi="Calibri" w:cs="Calibri"/>
          <w:b/>
          <w:bCs/>
        </w:rPr>
        <w:t xml:space="preserve">PER CONTO DEL COMUNE A SOGGETTI DEL TERZO SETTORE SENZA FINE DI LUCRO (art. 56 del </w:t>
      </w:r>
      <w:proofErr w:type="spellStart"/>
      <w:r w:rsidR="008941C8" w:rsidRPr="003A503D">
        <w:rPr>
          <w:rFonts w:ascii="Calibri" w:hAnsi="Calibri" w:cs="Calibri"/>
          <w:b/>
          <w:bCs/>
        </w:rPr>
        <w:t>D.Lgs.</w:t>
      </w:r>
      <w:proofErr w:type="spellEnd"/>
      <w:r w:rsidR="008941C8" w:rsidRPr="003A503D">
        <w:rPr>
          <w:rFonts w:ascii="Calibri" w:hAnsi="Calibri" w:cs="Calibri"/>
          <w:b/>
          <w:bCs/>
        </w:rPr>
        <w:t xml:space="preserve"> 117/20</w:t>
      </w:r>
      <w:r w:rsidR="002576C2">
        <w:rPr>
          <w:rFonts w:ascii="Calibri" w:hAnsi="Calibri" w:cs="Calibri"/>
          <w:b/>
          <w:bCs/>
        </w:rPr>
        <w:t>1</w:t>
      </w:r>
      <w:r w:rsidR="008941C8" w:rsidRPr="003A503D">
        <w:rPr>
          <w:rFonts w:ascii="Calibri" w:hAnsi="Calibri" w:cs="Calibri"/>
          <w:b/>
          <w:bCs/>
        </w:rPr>
        <w:t>7 – Codice del Terzo Settore)</w:t>
      </w:r>
      <w:r w:rsidRPr="003A503D">
        <w:rPr>
          <w:rFonts w:ascii="Calibri" w:hAnsi="Calibri" w:cs="Calibri"/>
          <w:b/>
          <w:bCs/>
          <w:szCs w:val="24"/>
        </w:rPr>
        <w:t xml:space="preserve"> DAL 01.01.2027 AL 31.12.20</w:t>
      </w:r>
      <w:r w:rsidR="00E16571" w:rsidRPr="003A503D">
        <w:rPr>
          <w:rFonts w:ascii="Calibri" w:hAnsi="Calibri" w:cs="Calibri"/>
          <w:b/>
          <w:bCs/>
          <w:szCs w:val="24"/>
        </w:rPr>
        <w:t>29</w:t>
      </w:r>
      <w:r w:rsidR="006E2D85" w:rsidRPr="003A503D">
        <w:rPr>
          <w:rFonts w:ascii="Calibri" w:hAnsi="Calibri" w:cs="Calibri"/>
          <w:b/>
          <w:bCs/>
          <w:szCs w:val="24"/>
        </w:rPr>
        <w:t>.</w:t>
      </w:r>
    </w:p>
    <w:p w14:paraId="7D0BCA98" w14:textId="5C032813" w:rsidR="000C0C30" w:rsidRPr="000C0C30" w:rsidRDefault="000C0C30" w:rsidP="00A93165">
      <w:pPr>
        <w:ind w:left="284"/>
        <w:rPr>
          <w:rFonts w:ascii="Calibri" w:hAnsi="Calibri" w:cs="Calibri"/>
          <w:szCs w:val="24"/>
        </w:rPr>
      </w:pPr>
      <w:r w:rsidRPr="000C0C30">
        <w:rPr>
          <w:rFonts w:ascii="Calibri" w:hAnsi="Calibri" w:cs="Calibri"/>
          <w:szCs w:val="24"/>
        </w:rPr>
        <w:t>L’anno ________ (______) addì …………… (</w:t>
      </w:r>
      <w:r w:rsidR="009B4FE6">
        <w:rPr>
          <w:rFonts w:ascii="Calibri" w:hAnsi="Calibri" w:cs="Calibri"/>
          <w:szCs w:val="24"/>
        </w:rPr>
        <w:t>….</w:t>
      </w:r>
      <w:r w:rsidRPr="000C0C30">
        <w:rPr>
          <w:rFonts w:ascii="Calibri" w:hAnsi="Calibri" w:cs="Calibri"/>
          <w:szCs w:val="24"/>
        </w:rPr>
        <w:t>..) del mese di …………. (…) nella Residenza Municipale di via Papa Giovanni XXIII, n. 32, in Pontirolo Nuovo</w:t>
      </w:r>
    </w:p>
    <w:p w14:paraId="486820F4" w14:textId="77777777" w:rsidR="000C0C30" w:rsidRPr="000C0C30" w:rsidRDefault="000C0C30" w:rsidP="00A93165">
      <w:pPr>
        <w:ind w:left="284"/>
        <w:jc w:val="center"/>
        <w:rPr>
          <w:rFonts w:ascii="Calibri" w:hAnsi="Calibri" w:cs="Calibri"/>
          <w:szCs w:val="24"/>
        </w:rPr>
      </w:pPr>
      <w:r w:rsidRPr="000C0C30">
        <w:rPr>
          <w:rFonts w:ascii="Calibri" w:hAnsi="Calibri" w:cs="Calibri"/>
          <w:szCs w:val="24"/>
        </w:rPr>
        <w:t>TRA</w:t>
      </w:r>
    </w:p>
    <w:p w14:paraId="5DC514AB" w14:textId="2BA15A30" w:rsidR="000C0C30" w:rsidRPr="000C0C30" w:rsidRDefault="006E2D85" w:rsidP="00A93165">
      <w:pPr>
        <w:ind w:left="284"/>
        <w:rPr>
          <w:rFonts w:ascii="Calibri" w:hAnsi="Calibri" w:cs="Calibri"/>
          <w:szCs w:val="24"/>
        </w:rPr>
      </w:pPr>
      <w:r>
        <w:rPr>
          <w:rFonts w:ascii="Calibri" w:hAnsi="Calibri" w:cs="Calibri"/>
          <w:szCs w:val="24"/>
        </w:rPr>
        <w:t xml:space="preserve">La </w:t>
      </w:r>
      <w:r w:rsidR="000C0C30" w:rsidRPr="000C0C30">
        <w:rPr>
          <w:rFonts w:ascii="Calibri" w:hAnsi="Calibri" w:cs="Calibri"/>
          <w:szCs w:val="24"/>
        </w:rPr>
        <w:t>Sig.ra. ___________________, nata a__________________  il ______________ e domiciliata per la carica presso gli uffici del Comune di Pontirolo Nuovo (BG), la quale interviene al presente atto non in proprio ma nella sua esclusiva qualità di Responsabile dell’Area Affari Generali del Comune di Pontirolo Nuovo nominata con decreto sindacale n. ______ in data ______________  in ottemperanza all’articolo 50 – comma 10 – del decreto legislativo 18.08.2000, n. 267, il quale dichiara di agire in nome e per conto e nell’interesse esclusivo dell’Ente rappresentato (C.F. e P.I.: 00676850167)</w:t>
      </w:r>
      <w:r w:rsidR="00B3178F">
        <w:rPr>
          <w:rFonts w:ascii="Calibri" w:hAnsi="Calibri" w:cs="Calibri"/>
          <w:szCs w:val="24"/>
        </w:rPr>
        <w:t xml:space="preserve"> - Concedente</w:t>
      </w:r>
    </w:p>
    <w:p w14:paraId="6CB6D0C4" w14:textId="77777777" w:rsidR="000C0C30" w:rsidRPr="000C0C30" w:rsidRDefault="000C0C30" w:rsidP="00A93165">
      <w:pPr>
        <w:ind w:left="284"/>
        <w:rPr>
          <w:rFonts w:ascii="Calibri" w:hAnsi="Calibri" w:cs="Calibri"/>
          <w:szCs w:val="24"/>
        </w:rPr>
      </w:pPr>
      <w:r w:rsidRPr="000C0C30">
        <w:rPr>
          <w:rFonts w:ascii="Calibri" w:hAnsi="Calibri" w:cs="Calibri"/>
          <w:szCs w:val="24"/>
        </w:rPr>
        <w:t>E</w:t>
      </w:r>
    </w:p>
    <w:p w14:paraId="759E6735" w14:textId="434162B0" w:rsidR="00B3178F" w:rsidRPr="00953217" w:rsidRDefault="00B3178F" w:rsidP="00A93165">
      <w:pPr>
        <w:ind w:left="284"/>
        <w:rPr>
          <w:rFonts w:ascii="Calibri" w:hAnsi="Calibri" w:cs="Calibri"/>
          <w:bCs/>
          <w:szCs w:val="24"/>
        </w:rPr>
      </w:pPr>
      <w:r w:rsidRPr="00953217">
        <w:rPr>
          <w:rFonts w:ascii="Calibri" w:hAnsi="Calibri" w:cs="Calibri"/>
          <w:bCs/>
          <w:szCs w:val="24"/>
        </w:rPr>
        <w:t>Il Sig.</w:t>
      </w:r>
      <w:r w:rsidR="00C77181">
        <w:rPr>
          <w:rFonts w:ascii="Calibri" w:hAnsi="Calibri" w:cs="Calibri"/>
          <w:bCs/>
          <w:szCs w:val="24"/>
        </w:rPr>
        <w:t>/La Sig.ra</w:t>
      </w:r>
      <w:r w:rsidRPr="00953217">
        <w:rPr>
          <w:rFonts w:ascii="Calibri" w:hAnsi="Calibri" w:cs="Calibri"/>
          <w:bCs/>
          <w:szCs w:val="24"/>
        </w:rPr>
        <w:t xml:space="preserve"> ___________________, nato</w:t>
      </w:r>
      <w:r w:rsidR="00C77181">
        <w:rPr>
          <w:rFonts w:ascii="Calibri" w:hAnsi="Calibri" w:cs="Calibri"/>
          <w:bCs/>
          <w:szCs w:val="24"/>
        </w:rPr>
        <w:t>/a</w:t>
      </w:r>
      <w:r w:rsidRPr="00953217">
        <w:rPr>
          <w:rFonts w:ascii="Calibri" w:hAnsi="Calibri" w:cs="Calibri"/>
          <w:bCs/>
          <w:szCs w:val="24"/>
        </w:rPr>
        <w:t xml:space="preserve"> </w:t>
      </w:r>
      <w:proofErr w:type="spellStart"/>
      <w:r w:rsidRPr="00953217">
        <w:rPr>
          <w:rFonts w:ascii="Calibri" w:hAnsi="Calibri" w:cs="Calibri"/>
          <w:bCs/>
          <w:szCs w:val="24"/>
        </w:rPr>
        <w:t>a</w:t>
      </w:r>
      <w:proofErr w:type="spellEnd"/>
      <w:r w:rsidRPr="00953217">
        <w:rPr>
          <w:rFonts w:ascii="Calibri" w:hAnsi="Calibri" w:cs="Calibri"/>
          <w:bCs/>
          <w:szCs w:val="24"/>
        </w:rPr>
        <w:t xml:space="preserve"> ____________________il ______________ e residente in ___________, </w:t>
      </w:r>
      <w:proofErr w:type="spellStart"/>
      <w:r w:rsidRPr="00953217">
        <w:rPr>
          <w:rFonts w:ascii="Calibri" w:hAnsi="Calibri" w:cs="Calibri"/>
          <w:bCs/>
          <w:szCs w:val="24"/>
        </w:rPr>
        <w:t>via___________n</w:t>
      </w:r>
      <w:proofErr w:type="spellEnd"/>
      <w:r w:rsidRPr="00953217">
        <w:rPr>
          <w:rFonts w:ascii="Calibri" w:hAnsi="Calibri" w:cs="Calibri"/>
          <w:bCs/>
          <w:szCs w:val="24"/>
        </w:rPr>
        <w:t>° _______, il</w:t>
      </w:r>
      <w:r w:rsidR="00C77181">
        <w:rPr>
          <w:rFonts w:ascii="Calibri" w:hAnsi="Calibri" w:cs="Calibri"/>
          <w:bCs/>
          <w:szCs w:val="24"/>
        </w:rPr>
        <w:t>/la</w:t>
      </w:r>
      <w:r w:rsidRPr="00953217">
        <w:rPr>
          <w:rFonts w:ascii="Calibri" w:hAnsi="Calibri" w:cs="Calibri"/>
          <w:bCs/>
          <w:szCs w:val="24"/>
        </w:rPr>
        <w:t xml:space="preserve"> quale interviene al presente atto nella sua qualità di presidente pro </w:t>
      </w:r>
      <w:r w:rsidRPr="00953217">
        <w:rPr>
          <w:rFonts w:ascii="Calibri" w:hAnsi="Calibri" w:cs="Calibri"/>
          <w:bCs/>
          <w:szCs w:val="24"/>
        </w:rPr>
        <w:lastRenderedPageBreak/>
        <w:t>tempore e rappresentante legale dell‘organizzazione di volontariato/associazione di promozione sociale denominata: _______________________________________</w:t>
      </w:r>
      <w:proofErr w:type="gramStart"/>
      <w:r w:rsidRPr="00953217">
        <w:rPr>
          <w:rFonts w:ascii="Calibri" w:hAnsi="Calibri" w:cs="Calibri"/>
          <w:bCs/>
          <w:szCs w:val="24"/>
        </w:rPr>
        <w:t>_  –</w:t>
      </w:r>
      <w:proofErr w:type="gramEnd"/>
      <w:r w:rsidRPr="00953217">
        <w:rPr>
          <w:rFonts w:ascii="Calibri" w:hAnsi="Calibri" w:cs="Calibri"/>
          <w:bCs/>
          <w:szCs w:val="24"/>
        </w:rPr>
        <w:t xml:space="preserve"> (C.F.  ________________________) </w:t>
      </w:r>
      <w:proofErr w:type="gramStart"/>
      <w:r w:rsidRPr="00953217">
        <w:rPr>
          <w:rFonts w:ascii="Calibri" w:hAnsi="Calibri" w:cs="Calibri"/>
          <w:bCs/>
          <w:szCs w:val="24"/>
        </w:rPr>
        <w:t>–  iscritta</w:t>
      </w:r>
      <w:proofErr w:type="gramEnd"/>
      <w:r w:rsidRPr="00953217">
        <w:rPr>
          <w:rFonts w:ascii="Calibri" w:hAnsi="Calibri" w:cs="Calibri"/>
          <w:bCs/>
          <w:szCs w:val="24"/>
        </w:rPr>
        <w:t xml:space="preserve"> all’ufficio regionale del REGISTRO UNICO NAZIONALE DEL TERZO SETTORE (RUNTS) di Regione Lombardia, repertorio n°_______________; di seguito indicata come la “Associazione/</w:t>
      </w:r>
      <w:proofErr w:type="gramStart"/>
      <w:r w:rsidRPr="00953217">
        <w:rPr>
          <w:rFonts w:ascii="Calibri" w:hAnsi="Calibri" w:cs="Calibri"/>
          <w:bCs/>
          <w:szCs w:val="24"/>
        </w:rPr>
        <w:t>Organizzazione ”</w:t>
      </w:r>
      <w:proofErr w:type="gramEnd"/>
      <w:r w:rsidRPr="00953217">
        <w:rPr>
          <w:rFonts w:ascii="Calibri" w:hAnsi="Calibri" w:cs="Calibri"/>
          <w:bCs/>
          <w:szCs w:val="24"/>
        </w:rPr>
        <w:t xml:space="preserve">, con sede in Pontirolo Nuovo c/o ______________, Via _________, n° _________- Concessionario; </w:t>
      </w:r>
    </w:p>
    <w:p w14:paraId="4280CB52" w14:textId="77777777" w:rsidR="00B3178F" w:rsidRPr="00B3178F" w:rsidRDefault="00B3178F" w:rsidP="00A93165">
      <w:pPr>
        <w:ind w:left="284"/>
        <w:jc w:val="center"/>
        <w:rPr>
          <w:rFonts w:ascii="Calibri" w:hAnsi="Calibri" w:cs="Calibri"/>
          <w:bCs/>
          <w:szCs w:val="24"/>
        </w:rPr>
      </w:pPr>
      <w:r w:rsidRPr="001E68DE">
        <w:rPr>
          <w:rFonts w:ascii="Calibri" w:hAnsi="Calibri" w:cs="Calibri"/>
          <w:b/>
          <w:szCs w:val="24"/>
        </w:rPr>
        <w:t xml:space="preserve">PREMESSO </w:t>
      </w:r>
      <w:r w:rsidRPr="00B3178F">
        <w:rPr>
          <w:rFonts w:ascii="Calibri" w:hAnsi="Calibri" w:cs="Calibri"/>
          <w:bCs/>
          <w:szCs w:val="24"/>
        </w:rPr>
        <w:t>che:</w:t>
      </w:r>
    </w:p>
    <w:p w14:paraId="7250B001" w14:textId="797D133B" w:rsidR="00B3178F" w:rsidRPr="009321A6" w:rsidRDefault="00B3178F" w:rsidP="00C77181">
      <w:pPr>
        <w:pStyle w:val="Paragrafoelenco"/>
        <w:numPr>
          <w:ilvl w:val="0"/>
          <w:numId w:val="14"/>
        </w:numPr>
        <w:ind w:left="284" w:firstLine="0"/>
        <w:rPr>
          <w:rFonts w:ascii="Calibri" w:eastAsia="Aptos" w:hAnsi="Calibri" w:cs="Calibri"/>
          <w:kern w:val="2"/>
          <w:szCs w:val="24"/>
          <w:lang w:eastAsia="en-US" w:bidi="ar-SA"/>
          <w14:ligatures w14:val="standardContextual"/>
        </w:rPr>
      </w:pPr>
      <w:r w:rsidRPr="009321A6">
        <w:rPr>
          <w:rFonts w:ascii="Calibri" w:hAnsi="Calibri" w:cs="Calibri"/>
          <w:szCs w:val="24"/>
        </w:rPr>
        <w:t>In esecuzione della deliberazione di Giunta Comunale n.</w:t>
      </w:r>
      <w:r w:rsidRPr="009321A6">
        <w:rPr>
          <w:rFonts w:ascii="Calibri" w:eastAsia="Aptos" w:hAnsi="Calibri" w:cs="Calibri"/>
          <w:kern w:val="2"/>
          <w:szCs w:val="24"/>
          <w:lang w:eastAsia="en-US" w:bidi="ar-SA"/>
          <w14:ligatures w14:val="standardContextual"/>
        </w:rPr>
        <w:t xml:space="preserve"> _ del _____ e successiva determina del Responsabile dell’Area Affari Generali e segreteria n. ______del _______ è stata</w:t>
      </w:r>
      <w:r w:rsidR="00C77181">
        <w:rPr>
          <w:rFonts w:ascii="Calibri" w:eastAsia="Aptos" w:hAnsi="Calibri" w:cs="Calibri"/>
          <w:kern w:val="2"/>
          <w:szCs w:val="24"/>
          <w:lang w:eastAsia="en-US" w:bidi="ar-SA"/>
          <w14:ligatures w14:val="standardContextual"/>
        </w:rPr>
        <w:t xml:space="preserve"> indetta procedura comparativa, con </w:t>
      </w:r>
      <w:r>
        <w:rPr>
          <w:rFonts w:ascii="Calibri" w:eastAsia="Aptos" w:hAnsi="Calibri" w:cs="Calibri"/>
          <w:kern w:val="2"/>
          <w:szCs w:val="24"/>
          <w:lang w:eastAsia="en-US" w:bidi="ar-SA"/>
          <w14:ligatures w14:val="standardContextual"/>
        </w:rPr>
        <w:t>avviso pubblico</w:t>
      </w:r>
      <w:r w:rsidR="00C77181">
        <w:rPr>
          <w:rFonts w:ascii="Calibri" w:eastAsia="Aptos" w:hAnsi="Calibri" w:cs="Calibri"/>
          <w:kern w:val="2"/>
          <w:szCs w:val="24"/>
          <w:lang w:eastAsia="en-US" w:bidi="ar-SA"/>
          <w14:ligatures w14:val="standardContextual"/>
        </w:rPr>
        <w:t xml:space="preserve">, </w:t>
      </w:r>
      <w:r>
        <w:rPr>
          <w:rFonts w:ascii="Calibri" w:eastAsia="Aptos" w:hAnsi="Calibri" w:cs="Calibri"/>
          <w:kern w:val="2"/>
          <w:szCs w:val="24"/>
          <w:lang w:eastAsia="en-US" w:bidi="ar-SA"/>
          <w14:ligatures w14:val="standardContextual"/>
        </w:rPr>
        <w:t xml:space="preserve"> </w:t>
      </w:r>
      <w:r w:rsidR="00C77181" w:rsidRPr="00C77181">
        <w:rPr>
          <w:rFonts w:ascii="Calibri" w:eastAsia="Aptos" w:hAnsi="Calibri" w:cs="Calibri"/>
          <w:kern w:val="2"/>
          <w:szCs w:val="24"/>
          <w:lang w:eastAsia="en-US" w:bidi="ar-SA"/>
          <w14:ligatures w14:val="standardContextual"/>
        </w:rPr>
        <w:t>finalizzata alla concessione di locali dell’immobile di propriet</w:t>
      </w:r>
      <w:r w:rsidR="00C77181">
        <w:rPr>
          <w:rFonts w:ascii="Calibri" w:eastAsia="Aptos" w:hAnsi="Calibri" w:cs="Calibri"/>
          <w:kern w:val="2"/>
          <w:szCs w:val="24"/>
          <w:lang w:eastAsia="en-US" w:bidi="ar-SA"/>
          <w14:ligatures w14:val="standardContextual"/>
        </w:rPr>
        <w:t xml:space="preserve">à </w:t>
      </w:r>
      <w:r w:rsidR="00C77181" w:rsidRPr="00C77181">
        <w:rPr>
          <w:rFonts w:ascii="Calibri" w:eastAsia="Aptos" w:hAnsi="Calibri" w:cs="Calibri"/>
          <w:kern w:val="2"/>
          <w:szCs w:val="24"/>
          <w:lang w:eastAsia="en-US" w:bidi="ar-SA"/>
          <w14:ligatures w14:val="standardContextual"/>
        </w:rPr>
        <w:t xml:space="preserve">comunale denominato </w:t>
      </w:r>
      <w:r w:rsidR="00C77181">
        <w:rPr>
          <w:rFonts w:ascii="Calibri" w:eastAsia="Aptos" w:hAnsi="Calibri" w:cs="Calibri"/>
          <w:kern w:val="2"/>
          <w:szCs w:val="24"/>
          <w:lang w:eastAsia="en-US" w:bidi="ar-SA"/>
          <w14:ligatures w14:val="standardContextual"/>
        </w:rPr>
        <w:t>C</w:t>
      </w:r>
      <w:r w:rsidR="00C77181" w:rsidRPr="00C77181">
        <w:rPr>
          <w:rFonts w:ascii="Calibri" w:eastAsia="Aptos" w:hAnsi="Calibri" w:cs="Calibri"/>
          <w:kern w:val="2"/>
          <w:szCs w:val="24"/>
          <w:lang w:eastAsia="en-US" w:bidi="ar-SA"/>
          <w14:ligatures w14:val="standardContextual"/>
        </w:rPr>
        <w:t>entro polifunzionale Sandro Pertini e allo svolgimento di servizi e attivit</w:t>
      </w:r>
      <w:r w:rsidR="00C77181">
        <w:rPr>
          <w:rFonts w:ascii="Calibri" w:eastAsia="Aptos" w:hAnsi="Calibri" w:cs="Calibri"/>
          <w:kern w:val="2"/>
          <w:szCs w:val="24"/>
          <w:lang w:eastAsia="en-US" w:bidi="ar-SA"/>
          <w14:ligatures w14:val="standardContextual"/>
        </w:rPr>
        <w:t>à</w:t>
      </w:r>
      <w:r w:rsidR="00C77181" w:rsidRPr="00C77181">
        <w:rPr>
          <w:rFonts w:ascii="Calibri" w:eastAsia="Aptos" w:hAnsi="Calibri" w:cs="Calibri"/>
          <w:kern w:val="2"/>
          <w:szCs w:val="24"/>
          <w:lang w:eastAsia="en-US" w:bidi="ar-SA"/>
          <w14:ligatures w14:val="standardContextual"/>
        </w:rPr>
        <w:t xml:space="preserve"> di interesse generale per conto del </w:t>
      </w:r>
      <w:r w:rsidR="00C77181">
        <w:rPr>
          <w:rFonts w:ascii="Calibri" w:eastAsia="Aptos" w:hAnsi="Calibri" w:cs="Calibri"/>
          <w:kern w:val="2"/>
          <w:szCs w:val="24"/>
          <w:lang w:eastAsia="en-US" w:bidi="ar-SA"/>
          <w14:ligatures w14:val="standardContextual"/>
        </w:rPr>
        <w:t>C</w:t>
      </w:r>
      <w:r w:rsidR="00C77181" w:rsidRPr="00C77181">
        <w:rPr>
          <w:rFonts w:ascii="Calibri" w:eastAsia="Aptos" w:hAnsi="Calibri" w:cs="Calibri"/>
          <w:kern w:val="2"/>
          <w:szCs w:val="24"/>
          <w:lang w:eastAsia="en-US" w:bidi="ar-SA"/>
          <w14:ligatures w14:val="standardContextual"/>
        </w:rPr>
        <w:t xml:space="preserve">omune </w:t>
      </w:r>
      <w:r w:rsidR="00C77181">
        <w:rPr>
          <w:rFonts w:ascii="Calibri" w:eastAsia="Aptos" w:hAnsi="Calibri" w:cs="Calibri"/>
          <w:kern w:val="2"/>
          <w:szCs w:val="24"/>
          <w:lang w:eastAsia="en-US" w:bidi="ar-SA"/>
          <w14:ligatures w14:val="standardContextual"/>
        </w:rPr>
        <w:t xml:space="preserve">di Pontirolo Nuovo </w:t>
      </w:r>
      <w:r w:rsidR="00C77181" w:rsidRPr="00C77181">
        <w:rPr>
          <w:rFonts w:ascii="Calibri" w:eastAsia="Aptos" w:hAnsi="Calibri" w:cs="Calibri"/>
          <w:kern w:val="2"/>
          <w:szCs w:val="24"/>
          <w:lang w:eastAsia="en-US" w:bidi="ar-SA"/>
          <w14:ligatures w14:val="standardContextual"/>
        </w:rPr>
        <w:t xml:space="preserve">a soggetti del </w:t>
      </w:r>
      <w:r w:rsidR="00C77181">
        <w:rPr>
          <w:rFonts w:ascii="Calibri" w:eastAsia="Aptos" w:hAnsi="Calibri" w:cs="Calibri"/>
          <w:kern w:val="2"/>
          <w:szCs w:val="24"/>
          <w:lang w:eastAsia="en-US" w:bidi="ar-SA"/>
          <w14:ligatures w14:val="standardContextual"/>
        </w:rPr>
        <w:t>T</w:t>
      </w:r>
      <w:r w:rsidR="00C77181" w:rsidRPr="00C77181">
        <w:rPr>
          <w:rFonts w:ascii="Calibri" w:eastAsia="Aptos" w:hAnsi="Calibri" w:cs="Calibri"/>
          <w:kern w:val="2"/>
          <w:szCs w:val="24"/>
          <w:lang w:eastAsia="en-US" w:bidi="ar-SA"/>
          <w14:ligatures w14:val="standardContextual"/>
        </w:rPr>
        <w:t xml:space="preserve">erzo settore senza fine di lucro (art. 56 del </w:t>
      </w:r>
      <w:proofErr w:type="spellStart"/>
      <w:r w:rsidR="00C77181" w:rsidRPr="00C77181">
        <w:rPr>
          <w:rFonts w:ascii="Calibri" w:eastAsia="Aptos" w:hAnsi="Calibri" w:cs="Calibri"/>
          <w:kern w:val="2"/>
          <w:szCs w:val="24"/>
          <w:lang w:eastAsia="en-US" w:bidi="ar-SA"/>
          <w14:ligatures w14:val="standardContextual"/>
        </w:rPr>
        <w:t>D.Lgs.</w:t>
      </w:r>
      <w:proofErr w:type="spellEnd"/>
      <w:r w:rsidR="00C77181" w:rsidRPr="00C77181">
        <w:rPr>
          <w:rFonts w:ascii="Calibri" w:eastAsia="Aptos" w:hAnsi="Calibri" w:cs="Calibri"/>
          <w:kern w:val="2"/>
          <w:szCs w:val="24"/>
          <w:lang w:eastAsia="en-US" w:bidi="ar-SA"/>
          <w14:ligatures w14:val="standardContextual"/>
        </w:rPr>
        <w:t xml:space="preserve"> 117/20</w:t>
      </w:r>
      <w:r w:rsidR="00B47ECE">
        <w:rPr>
          <w:rFonts w:ascii="Calibri" w:eastAsia="Aptos" w:hAnsi="Calibri" w:cs="Calibri"/>
          <w:kern w:val="2"/>
          <w:szCs w:val="24"/>
          <w:lang w:eastAsia="en-US" w:bidi="ar-SA"/>
          <w14:ligatures w14:val="standardContextual"/>
        </w:rPr>
        <w:t>1</w:t>
      </w:r>
      <w:r w:rsidR="00C77181" w:rsidRPr="00C77181">
        <w:rPr>
          <w:rFonts w:ascii="Calibri" w:eastAsia="Aptos" w:hAnsi="Calibri" w:cs="Calibri"/>
          <w:kern w:val="2"/>
          <w:szCs w:val="24"/>
          <w:lang w:eastAsia="en-US" w:bidi="ar-SA"/>
          <w14:ligatures w14:val="standardContextual"/>
        </w:rPr>
        <w:t>7 – Codice del Terzo Settore)</w:t>
      </w:r>
      <w:r>
        <w:rPr>
          <w:rFonts w:ascii="Calibri" w:eastAsia="Aptos" w:hAnsi="Calibri" w:cs="Calibri"/>
          <w:kern w:val="2"/>
          <w:szCs w:val="24"/>
          <w:lang w:eastAsia="en-US" w:bidi="ar-SA"/>
          <w14:ligatures w14:val="standardContextual"/>
        </w:rPr>
        <w:t>;</w:t>
      </w:r>
    </w:p>
    <w:p w14:paraId="635C986E" w14:textId="2E53946E" w:rsidR="00B3178F" w:rsidRPr="00B3178F" w:rsidRDefault="00B3178F" w:rsidP="00A93165">
      <w:pPr>
        <w:pStyle w:val="Paragrafoelenco"/>
        <w:numPr>
          <w:ilvl w:val="0"/>
          <w:numId w:val="14"/>
        </w:numPr>
        <w:ind w:left="284" w:firstLine="0"/>
        <w:rPr>
          <w:rFonts w:ascii="Calibri" w:hAnsi="Calibri" w:cs="Calibri"/>
          <w:b/>
          <w:bCs/>
          <w:szCs w:val="24"/>
        </w:rPr>
      </w:pPr>
      <w:proofErr w:type="gramStart"/>
      <w:r w:rsidRPr="00B3178F">
        <w:rPr>
          <w:rFonts w:ascii="Calibri" w:eastAsia="Aptos" w:hAnsi="Calibri" w:cs="Calibri"/>
          <w:kern w:val="2"/>
          <w:szCs w:val="24"/>
          <w:lang w:eastAsia="en-US" w:bidi="ar-SA"/>
          <w14:ligatures w14:val="standardContextual"/>
        </w:rPr>
        <w:t>A  conclusione</w:t>
      </w:r>
      <w:proofErr w:type="gramEnd"/>
      <w:r w:rsidRPr="00B3178F">
        <w:rPr>
          <w:rFonts w:ascii="Calibri" w:eastAsia="Aptos" w:hAnsi="Calibri" w:cs="Calibri"/>
          <w:kern w:val="2"/>
          <w:szCs w:val="24"/>
          <w:lang w:eastAsia="en-US" w:bidi="ar-SA"/>
          <w14:ligatures w14:val="standardContextual"/>
        </w:rPr>
        <w:t xml:space="preserve"> della </w:t>
      </w:r>
      <w:r w:rsidR="00C77181">
        <w:rPr>
          <w:rFonts w:ascii="Calibri" w:eastAsia="Aptos" w:hAnsi="Calibri" w:cs="Calibri"/>
          <w:kern w:val="2"/>
          <w:szCs w:val="24"/>
          <w:lang w:eastAsia="en-US" w:bidi="ar-SA"/>
          <w14:ligatures w14:val="standardContextual"/>
        </w:rPr>
        <w:t xml:space="preserve">suddetta </w:t>
      </w:r>
      <w:r w:rsidRPr="00B3178F">
        <w:rPr>
          <w:rFonts w:ascii="Calibri" w:eastAsia="Aptos" w:hAnsi="Calibri" w:cs="Calibri"/>
          <w:kern w:val="2"/>
          <w:szCs w:val="24"/>
          <w:lang w:eastAsia="en-US" w:bidi="ar-SA"/>
          <w14:ligatures w14:val="standardContextual"/>
        </w:rPr>
        <w:t>procedura pubblica, con determina del Responsabile dell’Area Affari Generali e segreteria n. ____ del ________, l’</w:t>
      </w:r>
      <w:r w:rsidR="00C77181">
        <w:rPr>
          <w:rFonts w:ascii="Calibri" w:eastAsia="Aptos" w:hAnsi="Calibri" w:cs="Calibri"/>
          <w:kern w:val="2"/>
          <w:szCs w:val="24"/>
          <w:lang w:eastAsia="en-US" w:bidi="ar-SA"/>
          <w14:ligatures w14:val="standardContextual"/>
        </w:rPr>
        <w:t xml:space="preserve">ETS </w:t>
      </w:r>
      <w:r w:rsidRPr="00B3178F">
        <w:rPr>
          <w:rFonts w:ascii="Calibri" w:hAnsi="Calibri" w:cs="Calibri"/>
          <w:szCs w:val="24"/>
        </w:rPr>
        <w:t xml:space="preserve">Associazione/Organizzazione _________, con sede legale </w:t>
      </w:r>
      <w:proofErr w:type="gramStart"/>
      <w:r w:rsidRPr="00B3178F">
        <w:rPr>
          <w:rFonts w:ascii="Calibri" w:hAnsi="Calibri" w:cs="Calibri"/>
          <w:szCs w:val="24"/>
        </w:rPr>
        <w:t>in  _</w:t>
      </w:r>
      <w:proofErr w:type="gramEnd"/>
      <w:r w:rsidRPr="00B3178F">
        <w:rPr>
          <w:rFonts w:ascii="Calibri" w:hAnsi="Calibri" w:cs="Calibri"/>
          <w:szCs w:val="24"/>
        </w:rPr>
        <w:t xml:space="preserve">________, </w:t>
      </w:r>
      <w:proofErr w:type="gramStart"/>
      <w:r w:rsidRPr="00B3178F">
        <w:rPr>
          <w:rFonts w:ascii="Calibri" w:hAnsi="Calibri" w:cs="Calibri"/>
          <w:szCs w:val="24"/>
        </w:rPr>
        <w:t>Via  _</w:t>
      </w:r>
      <w:proofErr w:type="gramEnd"/>
      <w:r w:rsidRPr="00B3178F">
        <w:rPr>
          <w:rFonts w:ascii="Calibri" w:hAnsi="Calibri" w:cs="Calibri"/>
          <w:szCs w:val="24"/>
        </w:rPr>
        <w:t xml:space="preserve">________ n._______, </w:t>
      </w:r>
      <w:r w:rsidRPr="00B3178F">
        <w:rPr>
          <w:rFonts w:ascii="Calibri" w:eastAsia="Aptos" w:hAnsi="Calibri" w:cs="Calibri"/>
          <w:kern w:val="2"/>
          <w:szCs w:val="24"/>
          <w:lang w:eastAsia="en-US" w:bidi="ar-SA"/>
          <w14:ligatures w14:val="standardContextual"/>
        </w:rPr>
        <w:t>è stat</w:t>
      </w:r>
      <w:r w:rsidR="00C77181">
        <w:rPr>
          <w:rFonts w:ascii="Calibri" w:eastAsia="Aptos" w:hAnsi="Calibri" w:cs="Calibri"/>
          <w:kern w:val="2"/>
          <w:szCs w:val="24"/>
          <w:lang w:eastAsia="en-US" w:bidi="ar-SA"/>
          <w14:ligatures w14:val="standardContextual"/>
        </w:rPr>
        <w:t>o</w:t>
      </w:r>
      <w:r w:rsidRPr="00B3178F">
        <w:rPr>
          <w:rFonts w:ascii="Calibri" w:eastAsia="Aptos" w:hAnsi="Calibri" w:cs="Calibri"/>
          <w:kern w:val="2"/>
          <w:szCs w:val="24"/>
          <w:lang w:eastAsia="en-US" w:bidi="ar-SA"/>
          <w14:ligatures w14:val="standardContextual"/>
        </w:rPr>
        <w:t xml:space="preserve"> individuat</w:t>
      </w:r>
      <w:r w:rsidR="00C77181">
        <w:rPr>
          <w:rFonts w:ascii="Calibri" w:eastAsia="Aptos" w:hAnsi="Calibri" w:cs="Calibri"/>
          <w:kern w:val="2"/>
          <w:szCs w:val="24"/>
          <w:lang w:eastAsia="en-US" w:bidi="ar-SA"/>
          <w14:ligatures w14:val="standardContextual"/>
        </w:rPr>
        <w:t>o</w:t>
      </w:r>
      <w:r w:rsidRPr="00B3178F">
        <w:rPr>
          <w:rFonts w:ascii="Calibri" w:eastAsia="Aptos" w:hAnsi="Calibri" w:cs="Calibri"/>
          <w:kern w:val="2"/>
          <w:szCs w:val="24"/>
          <w:lang w:eastAsia="en-US" w:bidi="ar-SA"/>
          <w14:ligatures w14:val="standardContextual"/>
        </w:rPr>
        <w:t xml:space="preserve"> quale soggetto </w:t>
      </w:r>
      <w:r w:rsidR="00C77181">
        <w:rPr>
          <w:rFonts w:ascii="Calibri" w:eastAsia="Aptos" w:hAnsi="Calibri" w:cs="Calibri"/>
          <w:kern w:val="2"/>
          <w:szCs w:val="24"/>
          <w:lang w:eastAsia="en-US" w:bidi="ar-SA"/>
          <w14:ligatures w14:val="standardContextual"/>
        </w:rPr>
        <w:t>Concessionario</w:t>
      </w:r>
      <w:r w:rsidRPr="00B3178F">
        <w:rPr>
          <w:rFonts w:ascii="Calibri" w:hAnsi="Calibri" w:cs="Calibri"/>
          <w:szCs w:val="24"/>
        </w:rPr>
        <w:t>;</w:t>
      </w:r>
    </w:p>
    <w:p w14:paraId="0FBEA42C" w14:textId="1B10821F" w:rsidR="000C0C30" w:rsidRPr="000C0C30" w:rsidRDefault="000C0C30" w:rsidP="00A93165">
      <w:pPr>
        <w:ind w:left="284"/>
        <w:jc w:val="left"/>
        <w:rPr>
          <w:rFonts w:ascii="Calibri" w:hAnsi="Calibri" w:cs="Calibri"/>
          <w:b/>
          <w:bCs/>
          <w:szCs w:val="24"/>
        </w:rPr>
      </w:pPr>
      <w:r w:rsidRPr="000C0C30">
        <w:rPr>
          <w:rFonts w:ascii="Calibri" w:hAnsi="Calibri" w:cs="Calibri"/>
          <w:b/>
          <w:bCs/>
          <w:szCs w:val="24"/>
        </w:rPr>
        <w:t>RICHIAMATI</w:t>
      </w:r>
      <w:r w:rsidR="006E2D85">
        <w:rPr>
          <w:rFonts w:ascii="Calibri" w:hAnsi="Calibri" w:cs="Calibri"/>
          <w:b/>
          <w:bCs/>
          <w:szCs w:val="24"/>
        </w:rPr>
        <w:t>:</w:t>
      </w:r>
    </w:p>
    <w:p w14:paraId="48CE6377" w14:textId="5E8E87E3"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 xml:space="preserve">il decreto legislativo 18 agosto 2000 n.267 (TUEL) e </w:t>
      </w:r>
      <w:proofErr w:type="spellStart"/>
      <w:r w:rsidRPr="007E6147">
        <w:rPr>
          <w:rFonts w:ascii="Calibri" w:hAnsi="Calibri" w:cs="Calibri"/>
          <w:szCs w:val="24"/>
        </w:rPr>
        <w:t>s</w:t>
      </w:r>
      <w:r w:rsidR="00AD49C6">
        <w:rPr>
          <w:rFonts w:ascii="Calibri" w:hAnsi="Calibri" w:cs="Calibri"/>
          <w:szCs w:val="24"/>
        </w:rPr>
        <w:t>.</w:t>
      </w:r>
      <w:r w:rsidRPr="007E6147">
        <w:rPr>
          <w:rFonts w:ascii="Calibri" w:hAnsi="Calibri" w:cs="Calibri"/>
          <w:szCs w:val="24"/>
        </w:rPr>
        <w:t>m</w:t>
      </w:r>
      <w:r w:rsidR="00AD49C6">
        <w:rPr>
          <w:rFonts w:ascii="Calibri" w:hAnsi="Calibri" w:cs="Calibri"/>
          <w:szCs w:val="24"/>
        </w:rPr>
        <w:t>.</w:t>
      </w:r>
      <w:r w:rsidRPr="007E6147">
        <w:rPr>
          <w:rFonts w:ascii="Calibri" w:hAnsi="Calibri" w:cs="Calibri"/>
          <w:szCs w:val="24"/>
        </w:rPr>
        <w:t>i</w:t>
      </w:r>
      <w:r w:rsidR="00AD49C6">
        <w:rPr>
          <w:rFonts w:ascii="Calibri" w:hAnsi="Calibri" w:cs="Calibri"/>
          <w:szCs w:val="24"/>
        </w:rPr>
        <w:t>.</w:t>
      </w:r>
      <w:proofErr w:type="spellEnd"/>
      <w:r w:rsidR="000E0586">
        <w:rPr>
          <w:rFonts w:ascii="Calibri" w:hAnsi="Calibri" w:cs="Calibri"/>
          <w:szCs w:val="24"/>
        </w:rPr>
        <w:t xml:space="preserve">, </w:t>
      </w:r>
      <w:r w:rsidRPr="007E6147">
        <w:rPr>
          <w:rFonts w:ascii="Calibri" w:hAnsi="Calibri" w:cs="Calibri"/>
          <w:szCs w:val="24"/>
        </w:rPr>
        <w:t xml:space="preserve">in </w:t>
      </w:r>
      <w:proofErr w:type="gramStart"/>
      <w:r w:rsidRPr="007E6147">
        <w:rPr>
          <w:rFonts w:ascii="Calibri" w:hAnsi="Calibri" w:cs="Calibri"/>
          <w:szCs w:val="24"/>
        </w:rPr>
        <w:t>particolare,  l’Art.</w:t>
      </w:r>
      <w:proofErr w:type="gramEnd"/>
      <w:r w:rsidRPr="007E6147">
        <w:rPr>
          <w:rFonts w:ascii="Calibri" w:hAnsi="Calibri" w:cs="Calibri"/>
          <w:szCs w:val="24"/>
        </w:rPr>
        <w:t xml:space="preserve"> 3 (Autonomia) che stabilisce che Comuni e Province </w:t>
      </w:r>
      <w:r w:rsidRPr="007E6147">
        <w:rPr>
          <w:rFonts w:ascii="Calibri" w:hAnsi="Calibri" w:cs="Calibri"/>
          <w:szCs w:val="24"/>
        </w:rPr>
        <w:lastRenderedPageBreak/>
        <w:t>hanno autonomia statutaria e regolamentare per curare gli interessi delle proprie comunità, promuovendo lo sviluppo in collaborazione con le forze sociali e di volontariato;</w:t>
      </w:r>
    </w:p>
    <w:p w14:paraId="30CAB368" w14:textId="77777777"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 xml:space="preserve">la legge 7 agosto 1990 numero 241 e </w:t>
      </w:r>
      <w:proofErr w:type="spellStart"/>
      <w:r w:rsidRPr="007E6147">
        <w:rPr>
          <w:rFonts w:ascii="Calibri" w:hAnsi="Calibri" w:cs="Calibri"/>
          <w:szCs w:val="24"/>
        </w:rPr>
        <w:t>smi</w:t>
      </w:r>
      <w:proofErr w:type="spellEnd"/>
      <w:r w:rsidRPr="007E6147">
        <w:rPr>
          <w:rFonts w:ascii="Calibri" w:hAnsi="Calibri" w:cs="Calibri"/>
          <w:szCs w:val="24"/>
        </w:rPr>
        <w:t xml:space="preserve">, in particolare, gli articoli 1, comma 1-bis, 11 </w:t>
      </w:r>
      <w:proofErr w:type="gramStart"/>
      <w:r w:rsidRPr="007E6147">
        <w:rPr>
          <w:rFonts w:ascii="Calibri" w:hAnsi="Calibri" w:cs="Calibri"/>
          <w:szCs w:val="24"/>
        </w:rPr>
        <w:t>e  12</w:t>
      </w:r>
      <w:proofErr w:type="gramEnd"/>
      <w:r w:rsidRPr="007E6147">
        <w:rPr>
          <w:rFonts w:ascii="Calibri" w:hAnsi="Calibri" w:cs="Calibri"/>
          <w:szCs w:val="24"/>
        </w:rPr>
        <w:t>;</w:t>
      </w:r>
    </w:p>
    <w:p w14:paraId="6B517B30" w14:textId="77777777"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il decreto legislativo n. 117 del 3 luglio 2017, il “Codice del Terzo settore”, in particolare l’art. 56;</w:t>
      </w:r>
    </w:p>
    <w:p w14:paraId="2FEFDB8C" w14:textId="77777777"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 xml:space="preserve">la Costituzione, in particolare l’art. 118, comma </w:t>
      </w:r>
      <w:proofErr w:type="gramStart"/>
      <w:r w:rsidRPr="007E6147">
        <w:rPr>
          <w:rFonts w:ascii="Calibri" w:hAnsi="Calibri" w:cs="Calibri"/>
          <w:szCs w:val="24"/>
        </w:rPr>
        <w:t xml:space="preserve">4,   </w:t>
      </w:r>
      <w:proofErr w:type="gramEnd"/>
      <w:r w:rsidRPr="007E6147">
        <w:rPr>
          <w:rFonts w:ascii="Calibri" w:hAnsi="Calibri" w:cs="Calibri"/>
          <w:szCs w:val="24"/>
        </w:rPr>
        <w:t>in attuazione del principio della sussidiarietà orizzontale;</w:t>
      </w:r>
    </w:p>
    <w:p w14:paraId="1FC64E1F" w14:textId="77777777"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 xml:space="preserve">la sentenza n. 131/2020 della </w:t>
      </w:r>
      <w:proofErr w:type="gramStart"/>
      <w:r w:rsidRPr="007E6147">
        <w:rPr>
          <w:rFonts w:ascii="Calibri" w:hAnsi="Calibri" w:cs="Calibri"/>
          <w:szCs w:val="24"/>
        </w:rPr>
        <w:t>Corte Costituzionale</w:t>
      </w:r>
      <w:proofErr w:type="gramEnd"/>
      <w:r w:rsidRPr="007E6147">
        <w:rPr>
          <w:rFonts w:ascii="Calibri" w:hAnsi="Calibri" w:cs="Calibri"/>
          <w:szCs w:val="24"/>
        </w:rPr>
        <w:t xml:space="preserve"> e, infine, con le Linee Guida sul partenariato sociale emanate dal Ministro del lavoro nel 2021.</w:t>
      </w:r>
    </w:p>
    <w:p w14:paraId="15AFC0F3" w14:textId="77777777" w:rsidR="000C0C30" w:rsidRPr="007E6147" w:rsidRDefault="000C0C30" w:rsidP="00A93165">
      <w:pPr>
        <w:pStyle w:val="Paragrafoelenco"/>
        <w:numPr>
          <w:ilvl w:val="0"/>
          <w:numId w:val="1"/>
        </w:numPr>
        <w:ind w:left="284" w:firstLine="0"/>
        <w:rPr>
          <w:rFonts w:ascii="Calibri" w:hAnsi="Calibri" w:cs="Calibri"/>
          <w:szCs w:val="24"/>
        </w:rPr>
      </w:pPr>
      <w:r w:rsidRPr="007E6147">
        <w:rPr>
          <w:rFonts w:ascii="Calibri" w:hAnsi="Calibri" w:cs="Calibri"/>
          <w:szCs w:val="24"/>
        </w:rPr>
        <w:t>decreto n. 72/2021 del Ministero del lavoro e delle politiche sociali recante le “Linee guida sul rapporto tra pubbliche amministrazioni ed enti del Terzo settore negli artt. 55-57 del d.lgs. 117/2017”;</w:t>
      </w:r>
    </w:p>
    <w:p w14:paraId="4D9FCBB3" w14:textId="5B8D16AF" w:rsidR="000C0C30" w:rsidRPr="00974ACF" w:rsidRDefault="00B3178F" w:rsidP="00A93165">
      <w:pPr>
        <w:ind w:left="284"/>
        <w:rPr>
          <w:rFonts w:ascii="Calibri" w:hAnsi="Calibri" w:cs="Calibri"/>
          <w:szCs w:val="24"/>
        </w:rPr>
      </w:pPr>
      <w:r>
        <w:rPr>
          <w:rFonts w:ascii="Calibri" w:hAnsi="Calibri" w:cs="Calibri"/>
          <w:b/>
          <w:bCs/>
          <w:szCs w:val="24"/>
        </w:rPr>
        <w:t>DATO ATTO</w:t>
      </w:r>
      <w:r w:rsidR="000C0C30" w:rsidRPr="000C0C30">
        <w:rPr>
          <w:rFonts w:ascii="Calibri" w:hAnsi="Calibri" w:cs="Calibri"/>
          <w:b/>
          <w:bCs/>
          <w:szCs w:val="24"/>
        </w:rPr>
        <w:t xml:space="preserve"> </w:t>
      </w:r>
      <w:r w:rsidR="006E2D85" w:rsidRPr="00974ACF">
        <w:rPr>
          <w:rFonts w:ascii="Calibri" w:hAnsi="Calibri" w:cs="Calibri"/>
          <w:szCs w:val="24"/>
        </w:rPr>
        <w:t>che:</w:t>
      </w:r>
    </w:p>
    <w:p w14:paraId="06566E91" w14:textId="77777777" w:rsidR="000C0C30" w:rsidRPr="007E6147" w:rsidRDefault="000C0C30" w:rsidP="00A93165">
      <w:pPr>
        <w:pStyle w:val="Paragrafoelenco"/>
        <w:numPr>
          <w:ilvl w:val="0"/>
          <w:numId w:val="2"/>
        </w:numPr>
        <w:ind w:left="284" w:firstLine="0"/>
        <w:rPr>
          <w:rFonts w:ascii="Calibri" w:hAnsi="Calibri" w:cs="Calibri"/>
          <w:szCs w:val="24"/>
        </w:rPr>
      </w:pPr>
      <w:r w:rsidRPr="007E6147">
        <w:rPr>
          <w:rFonts w:ascii="Calibri" w:hAnsi="Calibri" w:cs="Calibri"/>
          <w:szCs w:val="24"/>
        </w:rPr>
        <w:t>il comma 4 dell’art. 118 della Costituzione Italiana testualmente recita: “Stato, Regioni, Città metropolitane, Province e Comuni favoriscono l'autonoma iniziativa dei cittadini, singoli e associati, per lo svolgimento di attività di interesse generale, sulla base del principio di sussidiarietà.”;</w:t>
      </w:r>
    </w:p>
    <w:p w14:paraId="3CDC70AA" w14:textId="77777777" w:rsidR="000C0C30" w:rsidRPr="007E6147" w:rsidRDefault="000C0C30" w:rsidP="00A93165">
      <w:pPr>
        <w:pStyle w:val="Paragrafoelenco"/>
        <w:numPr>
          <w:ilvl w:val="0"/>
          <w:numId w:val="2"/>
        </w:numPr>
        <w:ind w:left="284" w:firstLine="0"/>
        <w:rPr>
          <w:rFonts w:ascii="Calibri" w:hAnsi="Calibri" w:cs="Calibri"/>
          <w:szCs w:val="24"/>
        </w:rPr>
      </w:pPr>
      <w:r w:rsidRPr="007E6147">
        <w:rPr>
          <w:rFonts w:ascii="Calibri" w:hAnsi="Calibri" w:cs="Calibri"/>
          <w:szCs w:val="24"/>
        </w:rPr>
        <w:t xml:space="preserve">il principio di sussidiarietà è altresì sancito dal comma 3 lettera a) dell’articolo 4 della legge 15 marzo 1997 numero 59 e dal comma 5 dell’articolo 3 del TUEL; quest’ultima norma dispone che “i comuni e le province svolgano le loro funzioni anche attraverso le attività che possono essere adeguatamente esercitate dalla autonoma iniziativa dei cittadini e </w:t>
      </w:r>
      <w:r w:rsidRPr="007E6147">
        <w:rPr>
          <w:rFonts w:ascii="Calibri" w:hAnsi="Calibri" w:cs="Calibri"/>
          <w:szCs w:val="24"/>
        </w:rPr>
        <w:lastRenderedPageBreak/>
        <w:t>delle loro formazioni sociali”;</w:t>
      </w:r>
    </w:p>
    <w:p w14:paraId="6FDB083D" w14:textId="3B9D703D" w:rsidR="000C0C30" w:rsidRPr="007E6147" w:rsidRDefault="000C0C30" w:rsidP="00A93165">
      <w:pPr>
        <w:pStyle w:val="Paragrafoelenco"/>
        <w:numPr>
          <w:ilvl w:val="0"/>
          <w:numId w:val="2"/>
        </w:numPr>
        <w:ind w:left="284" w:firstLine="0"/>
        <w:rPr>
          <w:rFonts w:ascii="Calibri" w:hAnsi="Calibri" w:cs="Calibri"/>
          <w:szCs w:val="24"/>
        </w:rPr>
      </w:pPr>
      <w:r w:rsidRPr="007E6147">
        <w:rPr>
          <w:rFonts w:ascii="Calibri" w:hAnsi="Calibri" w:cs="Calibri"/>
          <w:szCs w:val="24"/>
        </w:rPr>
        <w:t>la legge regionale 14 febbraio 2008, n.1 riconosce il ruolo del volontariato come strumento di solidarietà sociale e di concorso autonomo alla individuazione dei bisogni e al conseguimento dei fini istituzionali dei servizi, ne promuove lo sviluppo salvaguardandone l'autonomia ed il pluralismo, ne riconosce la funzione di promozione culturale e di formazione ad una coscienza della partecipazione</w:t>
      </w:r>
      <w:r w:rsidR="00B3178F">
        <w:rPr>
          <w:rFonts w:ascii="Calibri" w:hAnsi="Calibri" w:cs="Calibri"/>
          <w:szCs w:val="24"/>
        </w:rPr>
        <w:t>;</w:t>
      </w:r>
    </w:p>
    <w:p w14:paraId="3BA6FA39" w14:textId="77777777" w:rsidR="000C0C30" w:rsidRPr="007E6147" w:rsidRDefault="000C0C30" w:rsidP="00A93165">
      <w:pPr>
        <w:pStyle w:val="Paragrafoelenco"/>
        <w:numPr>
          <w:ilvl w:val="0"/>
          <w:numId w:val="2"/>
        </w:numPr>
        <w:ind w:left="284" w:firstLine="0"/>
        <w:rPr>
          <w:rFonts w:ascii="Calibri" w:hAnsi="Calibri" w:cs="Calibri"/>
          <w:szCs w:val="24"/>
        </w:rPr>
      </w:pPr>
      <w:r w:rsidRPr="007E6147">
        <w:rPr>
          <w:rFonts w:ascii="Calibri" w:hAnsi="Calibri" w:cs="Calibri"/>
          <w:szCs w:val="24"/>
        </w:rPr>
        <w:t>il “Codice del Terzo Settore" che ha abrogato la Legge 07/12/2000, n.383, che:</w:t>
      </w:r>
    </w:p>
    <w:p w14:paraId="0FDA422A" w14:textId="77777777" w:rsidR="000C0C30" w:rsidRPr="007E6147" w:rsidRDefault="000C0C30" w:rsidP="00A93165">
      <w:pPr>
        <w:pStyle w:val="Paragrafoelenco"/>
        <w:numPr>
          <w:ilvl w:val="0"/>
          <w:numId w:val="3"/>
        </w:numPr>
        <w:ind w:left="284" w:firstLine="0"/>
        <w:rPr>
          <w:rFonts w:ascii="Calibri" w:hAnsi="Calibri" w:cs="Calibri"/>
          <w:szCs w:val="24"/>
        </w:rPr>
      </w:pPr>
      <w:r w:rsidRPr="007E6147">
        <w:rPr>
          <w:rFonts w:ascii="Calibri" w:hAnsi="Calibri" w:cs="Calibri"/>
          <w:szCs w:val="24"/>
        </w:rPr>
        <w:t>riconosce “il valore e la funzione sociale degli enti del Terzo settore, dell'associazionismo, dell'attività di volontariato e della cultura e pratica del dono quali espressione di partecipazione, solidarietà e pluralismo”, ne promuove “lo sviluppo salvaguardandone la spontaneità ed autonomia”, e ne favorisce “l'apporto originale per il perseguimento di finalità civiche, solidaristiche e di utilità sociale, anche mediante forme di collaborazione con lo Stato, le Regioni, le Province autonome e gli enti locali” (articolo 2 del d.lgs. 117/2017);</w:t>
      </w:r>
    </w:p>
    <w:p w14:paraId="4328F67C" w14:textId="77777777" w:rsidR="000C0C30" w:rsidRPr="007E6147" w:rsidRDefault="000C0C30" w:rsidP="00A93165">
      <w:pPr>
        <w:pStyle w:val="Paragrafoelenco"/>
        <w:numPr>
          <w:ilvl w:val="0"/>
          <w:numId w:val="3"/>
        </w:numPr>
        <w:ind w:left="284" w:firstLine="0"/>
        <w:rPr>
          <w:rFonts w:ascii="Calibri" w:hAnsi="Calibri" w:cs="Calibri"/>
          <w:szCs w:val="24"/>
        </w:rPr>
      </w:pPr>
      <w:r w:rsidRPr="007E6147">
        <w:rPr>
          <w:rFonts w:ascii="Calibri" w:hAnsi="Calibri" w:cs="Calibri"/>
          <w:szCs w:val="24"/>
        </w:rPr>
        <w:t>prevede, all’art.56, comma 1, che “le amministrazioni pubbliche di cui all’articolo 1, comma 2, del decreto legislativo 30 marzo 2001, n. 165, possono sottoscrivere con le organizzazioni di volontariato e le associazioni di promozione sociale, iscritte da almeno 6 mesi nel Registro unico nazionale del terzo settore, convenzioni finalizzate allo svolgimento in favore di terzi di attività o servizi sociali di interesse generale, se più favorevoli rispetto al ricorso al mercato”;</w:t>
      </w:r>
    </w:p>
    <w:p w14:paraId="1584D9DA" w14:textId="77777777" w:rsidR="000C0C30" w:rsidRPr="007E6147" w:rsidRDefault="000C0C30" w:rsidP="00A93165">
      <w:pPr>
        <w:pStyle w:val="Paragrafoelenco"/>
        <w:numPr>
          <w:ilvl w:val="0"/>
          <w:numId w:val="3"/>
        </w:numPr>
        <w:ind w:left="284" w:firstLine="0"/>
        <w:rPr>
          <w:rFonts w:ascii="Calibri" w:hAnsi="Calibri" w:cs="Calibri"/>
          <w:szCs w:val="24"/>
        </w:rPr>
      </w:pPr>
      <w:r w:rsidRPr="007E6147">
        <w:rPr>
          <w:rFonts w:ascii="Calibri" w:hAnsi="Calibri" w:cs="Calibri"/>
          <w:szCs w:val="24"/>
        </w:rPr>
        <w:t xml:space="preserve">prevede, all’art.56, comma 3, che l’individuazione delle organizzazioni </w:t>
      </w:r>
      <w:r w:rsidRPr="007E6147">
        <w:rPr>
          <w:rFonts w:ascii="Calibri" w:hAnsi="Calibri" w:cs="Calibri"/>
          <w:szCs w:val="24"/>
        </w:rPr>
        <w:lastRenderedPageBreak/>
        <w:t>di volontariato e delle associazioni di promozione sociale con cui stipulare la convenzione è fatta nel rispetto dei principi di imparzialità, pubblicità, trasparenza, partecipazione e parità di trattamento, mediante procedure comparative riservate alle medesime;</w:t>
      </w:r>
    </w:p>
    <w:p w14:paraId="184F9131" w14:textId="7690EABE" w:rsidR="000C0C30" w:rsidRPr="008124B5" w:rsidRDefault="000C0C30" w:rsidP="00A93165">
      <w:pPr>
        <w:ind w:left="284"/>
        <w:rPr>
          <w:rFonts w:ascii="Calibri" w:hAnsi="Calibri" w:cs="Calibri"/>
          <w:szCs w:val="24"/>
        </w:rPr>
      </w:pPr>
      <w:r w:rsidRPr="000C0C30">
        <w:rPr>
          <w:rFonts w:ascii="Calibri" w:hAnsi="Calibri" w:cs="Calibri"/>
          <w:b/>
          <w:bCs/>
          <w:szCs w:val="24"/>
        </w:rPr>
        <w:t xml:space="preserve">PREMESSO </w:t>
      </w:r>
      <w:r w:rsidR="007E6147" w:rsidRPr="008124B5">
        <w:rPr>
          <w:rFonts w:ascii="Calibri" w:hAnsi="Calibri" w:cs="Calibri"/>
          <w:szCs w:val="24"/>
        </w:rPr>
        <w:t xml:space="preserve">altresì </w:t>
      </w:r>
      <w:r w:rsidR="006E2D85" w:rsidRPr="008124B5">
        <w:rPr>
          <w:rFonts w:ascii="Calibri" w:hAnsi="Calibri" w:cs="Calibri"/>
          <w:szCs w:val="24"/>
        </w:rPr>
        <w:t>che:</w:t>
      </w:r>
    </w:p>
    <w:p w14:paraId="70C073DB" w14:textId="0C357771" w:rsidR="000C0C30" w:rsidRPr="007E6147" w:rsidRDefault="000C0C30" w:rsidP="00A93165">
      <w:pPr>
        <w:pStyle w:val="Paragrafoelenco"/>
        <w:numPr>
          <w:ilvl w:val="0"/>
          <w:numId w:val="4"/>
        </w:numPr>
        <w:ind w:left="284" w:firstLine="0"/>
        <w:rPr>
          <w:rFonts w:ascii="Calibri" w:hAnsi="Calibri" w:cs="Calibri"/>
          <w:szCs w:val="24"/>
        </w:rPr>
      </w:pPr>
      <w:r w:rsidRPr="007E6147">
        <w:rPr>
          <w:rFonts w:ascii="Calibri" w:hAnsi="Calibri" w:cs="Calibri"/>
          <w:szCs w:val="24"/>
        </w:rPr>
        <w:t>l’Associazione/Organizzazione</w:t>
      </w:r>
      <w:r w:rsidR="00E30ADA">
        <w:rPr>
          <w:rFonts w:ascii="Calibri" w:hAnsi="Calibri" w:cs="Calibri"/>
          <w:szCs w:val="24"/>
        </w:rPr>
        <w:t xml:space="preserve"> - </w:t>
      </w:r>
      <w:proofErr w:type="gramStart"/>
      <w:r w:rsidR="00E30ADA">
        <w:rPr>
          <w:rFonts w:ascii="Calibri" w:hAnsi="Calibri" w:cs="Calibri"/>
          <w:szCs w:val="24"/>
        </w:rPr>
        <w:t>Concessionario</w:t>
      </w:r>
      <w:r w:rsidRPr="007E6147">
        <w:rPr>
          <w:rFonts w:ascii="Calibri" w:hAnsi="Calibri" w:cs="Calibri"/>
          <w:szCs w:val="24"/>
        </w:rPr>
        <w:t xml:space="preserve">  è</w:t>
      </w:r>
      <w:proofErr w:type="gramEnd"/>
      <w:r w:rsidRPr="007E6147">
        <w:rPr>
          <w:rFonts w:ascii="Calibri" w:hAnsi="Calibri" w:cs="Calibri"/>
          <w:szCs w:val="24"/>
        </w:rPr>
        <w:t xml:space="preserve"> iscritta all’ufficio regionale del REGISTRO UNICO NAZIONALE DEL TERZO SETTORE (RUNTS) di Regione Lombardia, previa trasmigrazione di Ente già iscritta nei precedenti registri, repertorio n°_____</w:t>
      </w:r>
      <w:proofErr w:type="gramStart"/>
      <w:r w:rsidRPr="007E6147">
        <w:rPr>
          <w:rFonts w:ascii="Calibri" w:hAnsi="Calibri" w:cs="Calibri"/>
          <w:szCs w:val="24"/>
        </w:rPr>
        <w:t>_  ai</w:t>
      </w:r>
      <w:proofErr w:type="gramEnd"/>
      <w:r w:rsidRPr="007E6147">
        <w:rPr>
          <w:rFonts w:ascii="Calibri" w:hAnsi="Calibri" w:cs="Calibri"/>
          <w:szCs w:val="24"/>
        </w:rPr>
        <w:t xml:space="preserve"> sensi dell’art.54 d.lgs.117/2017 e art. 31 comma7 del D.M. n°106 del 15 settembre 2020;</w:t>
      </w:r>
    </w:p>
    <w:p w14:paraId="5193358E" w14:textId="77777777" w:rsidR="00E30ADA" w:rsidRDefault="000C0C30" w:rsidP="00A93165">
      <w:pPr>
        <w:pStyle w:val="Paragrafoelenco"/>
        <w:numPr>
          <w:ilvl w:val="0"/>
          <w:numId w:val="4"/>
        </w:numPr>
        <w:ind w:left="284" w:firstLine="0"/>
        <w:rPr>
          <w:rFonts w:ascii="Calibri" w:hAnsi="Calibri" w:cs="Calibri"/>
          <w:szCs w:val="24"/>
        </w:rPr>
      </w:pPr>
      <w:r w:rsidRPr="007E6147">
        <w:rPr>
          <w:rFonts w:ascii="Calibri" w:hAnsi="Calibri" w:cs="Calibri"/>
          <w:szCs w:val="24"/>
        </w:rPr>
        <w:t>Il Comune di P</w:t>
      </w:r>
      <w:r w:rsidR="00E30ADA">
        <w:rPr>
          <w:rFonts w:ascii="Calibri" w:hAnsi="Calibri" w:cs="Calibri"/>
          <w:szCs w:val="24"/>
        </w:rPr>
        <w:t>ontirolo Nuovo:</w:t>
      </w:r>
    </w:p>
    <w:p w14:paraId="7DE774A2" w14:textId="77777777" w:rsidR="00E30ADA" w:rsidRDefault="000C0C30" w:rsidP="00A93165">
      <w:pPr>
        <w:pStyle w:val="Paragrafoelenco"/>
        <w:numPr>
          <w:ilvl w:val="0"/>
          <w:numId w:val="17"/>
        </w:numPr>
        <w:ind w:left="284" w:firstLine="0"/>
        <w:rPr>
          <w:rFonts w:ascii="Calibri" w:hAnsi="Calibri" w:cs="Calibri"/>
          <w:szCs w:val="24"/>
        </w:rPr>
      </w:pPr>
      <w:r w:rsidRPr="007E6147">
        <w:rPr>
          <w:rFonts w:ascii="Calibri" w:hAnsi="Calibri" w:cs="Calibri"/>
          <w:szCs w:val="24"/>
        </w:rPr>
        <w:t xml:space="preserve">approvando il testo della presente convenzione, promuove e sostiene in particolare l’attività ricreativa ed aggregativa svolta </w:t>
      </w:r>
      <w:r w:rsidR="00E30ADA">
        <w:rPr>
          <w:rFonts w:ascii="Calibri" w:hAnsi="Calibri" w:cs="Calibri"/>
          <w:szCs w:val="24"/>
        </w:rPr>
        <w:t>dal Concessionario</w:t>
      </w:r>
      <w:r w:rsidRPr="007E6147">
        <w:rPr>
          <w:rFonts w:ascii="Calibri" w:hAnsi="Calibri" w:cs="Calibri"/>
          <w:szCs w:val="24"/>
        </w:rPr>
        <w:t xml:space="preserve"> prevalentemente a favore di anziani, portatori di disabilità, persone in stato di fragilità e della cittadinanza tutta;</w:t>
      </w:r>
    </w:p>
    <w:p w14:paraId="44E89686" w14:textId="3C27E535" w:rsidR="00E30ADA" w:rsidRDefault="000C0C30" w:rsidP="00A93165">
      <w:pPr>
        <w:pStyle w:val="Paragrafoelenco"/>
        <w:numPr>
          <w:ilvl w:val="0"/>
          <w:numId w:val="17"/>
        </w:numPr>
        <w:ind w:left="284" w:firstLine="0"/>
        <w:rPr>
          <w:rFonts w:ascii="Calibri" w:hAnsi="Calibri" w:cs="Calibri"/>
          <w:szCs w:val="24"/>
        </w:rPr>
      </w:pPr>
      <w:r w:rsidRPr="00E30ADA">
        <w:rPr>
          <w:rFonts w:ascii="Calibri" w:hAnsi="Calibri" w:cs="Calibri"/>
          <w:szCs w:val="24"/>
        </w:rPr>
        <w:t xml:space="preserve">intende riconoscere e promuovere le attività oggetto della presente convenzione, realizzate </w:t>
      </w:r>
      <w:r w:rsidR="00E30ADA">
        <w:rPr>
          <w:rFonts w:ascii="Calibri" w:hAnsi="Calibri" w:cs="Calibri"/>
          <w:szCs w:val="24"/>
        </w:rPr>
        <w:t>dal Concessionario</w:t>
      </w:r>
      <w:r w:rsidRPr="00E30ADA">
        <w:rPr>
          <w:rFonts w:ascii="Calibri" w:hAnsi="Calibri" w:cs="Calibri"/>
          <w:szCs w:val="24"/>
        </w:rPr>
        <w:t>, nell’ambito del proprio territorio di competenza;</w:t>
      </w:r>
    </w:p>
    <w:p w14:paraId="1F29C499" w14:textId="7485F439" w:rsidR="000C0C30" w:rsidRPr="00E30ADA" w:rsidRDefault="000C0C30" w:rsidP="00A93165">
      <w:pPr>
        <w:pStyle w:val="Paragrafoelenco"/>
        <w:numPr>
          <w:ilvl w:val="0"/>
          <w:numId w:val="17"/>
        </w:numPr>
        <w:ind w:left="284" w:firstLine="0"/>
        <w:rPr>
          <w:rFonts w:ascii="Calibri" w:hAnsi="Calibri" w:cs="Calibri"/>
          <w:szCs w:val="24"/>
        </w:rPr>
      </w:pPr>
      <w:r w:rsidRPr="00E30ADA">
        <w:rPr>
          <w:rFonts w:ascii="Calibri" w:hAnsi="Calibri" w:cs="Calibri"/>
          <w:szCs w:val="24"/>
        </w:rPr>
        <w:t xml:space="preserve">per lo svolgimento delle attività elencate nella presente convenzione intende avvalersi dell'apporto </w:t>
      </w:r>
      <w:r w:rsidR="00E30ADA">
        <w:rPr>
          <w:rFonts w:ascii="Calibri" w:hAnsi="Calibri" w:cs="Calibri"/>
          <w:szCs w:val="24"/>
        </w:rPr>
        <w:t>del Concessionario</w:t>
      </w:r>
      <w:r w:rsidRPr="00E30ADA">
        <w:rPr>
          <w:rFonts w:ascii="Calibri" w:hAnsi="Calibri" w:cs="Calibri"/>
          <w:szCs w:val="24"/>
        </w:rPr>
        <w:t xml:space="preserve">, apporto avente natura integrativa </w:t>
      </w:r>
      <w:proofErr w:type="gramStart"/>
      <w:r w:rsidRPr="00E30ADA">
        <w:rPr>
          <w:rFonts w:ascii="Calibri" w:hAnsi="Calibri" w:cs="Calibri"/>
          <w:szCs w:val="24"/>
        </w:rPr>
        <w:t>e  non</w:t>
      </w:r>
      <w:proofErr w:type="gramEnd"/>
      <w:r w:rsidRPr="00E30ADA">
        <w:rPr>
          <w:rFonts w:ascii="Calibri" w:hAnsi="Calibri" w:cs="Calibri"/>
          <w:szCs w:val="24"/>
        </w:rPr>
        <w:t xml:space="preserve"> sostitutiva dei servizi prestati istituzionalmente del Comune;</w:t>
      </w:r>
    </w:p>
    <w:p w14:paraId="2067DC1A" w14:textId="0F128529" w:rsidR="000C0C30" w:rsidRPr="007E6147" w:rsidRDefault="00E30ADA" w:rsidP="00A93165">
      <w:pPr>
        <w:pStyle w:val="Paragrafoelenco"/>
        <w:numPr>
          <w:ilvl w:val="0"/>
          <w:numId w:val="4"/>
        </w:numPr>
        <w:ind w:left="284" w:firstLine="0"/>
        <w:rPr>
          <w:rFonts w:ascii="Calibri" w:hAnsi="Calibri" w:cs="Calibri"/>
          <w:szCs w:val="24"/>
        </w:rPr>
      </w:pPr>
      <w:r>
        <w:rPr>
          <w:rFonts w:ascii="Calibri" w:hAnsi="Calibri" w:cs="Calibri"/>
          <w:szCs w:val="24"/>
        </w:rPr>
        <w:t>il Concessionario</w:t>
      </w:r>
      <w:r w:rsidR="000C0C30" w:rsidRPr="007E6147">
        <w:rPr>
          <w:rFonts w:ascii="Calibri" w:hAnsi="Calibri" w:cs="Calibri"/>
          <w:szCs w:val="24"/>
        </w:rPr>
        <w:t xml:space="preserve"> possiede i requisiti necessari per svolgere le attività oggetto della convenzione e tali attività rientrano nelle sue finalità istituzionali e statutarie; </w:t>
      </w:r>
    </w:p>
    <w:p w14:paraId="4B73A5F7" w14:textId="3773FEB9" w:rsidR="000C0C30" w:rsidRPr="007E6147" w:rsidRDefault="00E30ADA" w:rsidP="00A93165">
      <w:pPr>
        <w:pStyle w:val="Paragrafoelenco"/>
        <w:numPr>
          <w:ilvl w:val="0"/>
          <w:numId w:val="4"/>
        </w:numPr>
        <w:ind w:left="284" w:firstLine="0"/>
        <w:rPr>
          <w:rFonts w:ascii="Calibri" w:hAnsi="Calibri" w:cs="Calibri"/>
          <w:szCs w:val="24"/>
        </w:rPr>
      </w:pPr>
      <w:r>
        <w:rPr>
          <w:rFonts w:ascii="Calibri" w:hAnsi="Calibri" w:cs="Calibri"/>
          <w:szCs w:val="24"/>
        </w:rPr>
        <w:lastRenderedPageBreak/>
        <w:t>il Concessionario</w:t>
      </w:r>
      <w:r w:rsidR="000C0C30" w:rsidRPr="007E6147">
        <w:rPr>
          <w:rFonts w:ascii="Calibri" w:hAnsi="Calibri" w:cs="Calibri"/>
          <w:szCs w:val="24"/>
        </w:rPr>
        <w:t>, ai sensi del vigente statuto, opera, nei settori in cui rientrano le attività previste dalla Convenzione;</w:t>
      </w:r>
    </w:p>
    <w:p w14:paraId="01DD0D54" w14:textId="451696FD" w:rsidR="00D71BAE" w:rsidRPr="003A503D" w:rsidRDefault="00E30ADA" w:rsidP="00A93165">
      <w:pPr>
        <w:pStyle w:val="Paragrafoelenco"/>
        <w:numPr>
          <w:ilvl w:val="0"/>
          <w:numId w:val="4"/>
        </w:numPr>
        <w:ind w:left="284" w:firstLine="0"/>
        <w:rPr>
          <w:rFonts w:ascii="Calibri" w:hAnsi="Calibri" w:cs="Calibri"/>
          <w:szCs w:val="24"/>
        </w:rPr>
      </w:pPr>
      <w:r w:rsidRPr="00E6480A">
        <w:rPr>
          <w:rFonts w:ascii="Calibri" w:hAnsi="Calibri" w:cs="Calibri"/>
          <w:szCs w:val="24"/>
        </w:rPr>
        <w:t>il Concessionario</w:t>
      </w:r>
      <w:r w:rsidR="000C0C30" w:rsidRPr="00E6480A">
        <w:rPr>
          <w:rFonts w:ascii="Calibri" w:hAnsi="Calibri" w:cs="Calibri"/>
          <w:szCs w:val="24"/>
        </w:rPr>
        <w:t xml:space="preserve"> garantisce che i volontari che prestano le attività di cui alla presente convenzione siano coperti da assicurazione ai sensi dall’art. 18 del D.Lgs117/2017;</w:t>
      </w:r>
      <w:r w:rsidR="00E6480A" w:rsidRPr="00E6480A">
        <w:rPr>
          <w:rFonts w:ascii="Calibri" w:hAnsi="Calibri" w:cs="Calibri"/>
          <w:szCs w:val="24"/>
        </w:rPr>
        <w:t xml:space="preserve"> tale assicurazione </w:t>
      </w:r>
      <w:r w:rsidR="00E6480A">
        <w:rPr>
          <w:rFonts w:ascii="Calibri" w:hAnsi="Calibri" w:cs="Calibri"/>
          <w:szCs w:val="24"/>
        </w:rPr>
        <w:t xml:space="preserve">è stata </w:t>
      </w:r>
      <w:r w:rsidR="00E6480A" w:rsidRPr="00E6480A">
        <w:rPr>
          <w:rFonts w:ascii="Calibri" w:hAnsi="Calibri" w:cs="Calibri"/>
          <w:szCs w:val="24"/>
        </w:rPr>
        <w:t>rilasciata da___________ Agenzia di ____________</w:t>
      </w:r>
      <w:r w:rsidR="00E6480A">
        <w:rPr>
          <w:rFonts w:ascii="Calibri" w:hAnsi="Calibri" w:cs="Calibri"/>
          <w:szCs w:val="24"/>
        </w:rPr>
        <w:t xml:space="preserve"> </w:t>
      </w:r>
      <w:r w:rsidR="00E6480A" w:rsidRPr="00E6480A">
        <w:rPr>
          <w:rFonts w:ascii="Calibri" w:hAnsi="Calibri" w:cs="Calibri"/>
          <w:szCs w:val="24"/>
        </w:rPr>
        <w:t xml:space="preserve">numero ___________, scadenza _________ </w:t>
      </w:r>
      <w:r w:rsidR="00E6480A" w:rsidRPr="003A503D">
        <w:rPr>
          <w:rFonts w:ascii="Calibri" w:hAnsi="Calibri" w:cs="Calibri"/>
          <w:szCs w:val="24"/>
        </w:rPr>
        <w:t xml:space="preserve">in data ______________. Il Concessionario, prima della scadenza della presente assicurazione, apposita copia di polizza che garantisca la copertura assicurativa per tutta la durata della </w:t>
      </w:r>
      <w:r w:rsidR="00985090">
        <w:rPr>
          <w:rFonts w:ascii="Calibri" w:hAnsi="Calibri" w:cs="Calibri"/>
          <w:szCs w:val="24"/>
        </w:rPr>
        <w:t>C</w:t>
      </w:r>
      <w:r w:rsidR="00E6480A" w:rsidRPr="003A503D">
        <w:rPr>
          <w:rFonts w:ascii="Calibri" w:hAnsi="Calibri" w:cs="Calibri"/>
          <w:szCs w:val="24"/>
        </w:rPr>
        <w:t>onvenzione;</w:t>
      </w:r>
    </w:p>
    <w:p w14:paraId="2EB2CA60" w14:textId="78A63187" w:rsidR="000C0C30" w:rsidRPr="00985090" w:rsidRDefault="00CA7627" w:rsidP="000A36DF">
      <w:pPr>
        <w:pStyle w:val="Paragrafoelenco"/>
        <w:numPr>
          <w:ilvl w:val="0"/>
          <w:numId w:val="4"/>
        </w:numPr>
        <w:ind w:left="284" w:firstLine="0"/>
        <w:rPr>
          <w:rFonts w:ascii="Calibri" w:hAnsi="Calibri" w:cs="Calibri"/>
          <w:szCs w:val="24"/>
        </w:rPr>
      </w:pPr>
      <w:r w:rsidRPr="00985090">
        <w:rPr>
          <w:rFonts w:ascii="Calibri" w:hAnsi="Calibri" w:cs="Calibri"/>
          <w:szCs w:val="24"/>
        </w:rPr>
        <w:t xml:space="preserve">il </w:t>
      </w:r>
      <w:r w:rsidR="00D71BAE" w:rsidRPr="00985090">
        <w:rPr>
          <w:rFonts w:ascii="Calibri" w:hAnsi="Calibri" w:cs="Calibri"/>
          <w:szCs w:val="24"/>
        </w:rPr>
        <w:t>C</w:t>
      </w:r>
      <w:r w:rsidRPr="00985090">
        <w:rPr>
          <w:rFonts w:ascii="Calibri" w:hAnsi="Calibri" w:cs="Calibri"/>
          <w:szCs w:val="24"/>
        </w:rPr>
        <w:t>oncessionario si assume</w:t>
      </w:r>
      <w:r w:rsidR="00985090" w:rsidRPr="00985090">
        <w:rPr>
          <w:rFonts w:ascii="Calibri" w:hAnsi="Calibri" w:cs="Calibri"/>
          <w:szCs w:val="24"/>
        </w:rPr>
        <w:t>, altresì,</w:t>
      </w:r>
      <w:r w:rsidRPr="00985090">
        <w:rPr>
          <w:rFonts w:ascii="Calibri" w:hAnsi="Calibri" w:cs="Calibri"/>
          <w:szCs w:val="24"/>
        </w:rPr>
        <w:t xml:space="preserve"> ogni responsabilità per danni a cose e/o persone in relazione all’utilizzo dei locali concessi; a tal scopo garantisce la stipula di una polizza assicurativa RCT</w:t>
      </w:r>
      <w:r w:rsidR="00985090" w:rsidRPr="00985090">
        <w:rPr>
          <w:rFonts w:ascii="Calibri" w:hAnsi="Calibri" w:cs="Calibri"/>
          <w:szCs w:val="24"/>
        </w:rPr>
        <w:t xml:space="preserve">, con congruo massimale, </w:t>
      </w:r>
      <w:r w:rsidR="00D71BAE" w:rsidRPr="00985090">
        <w:rPr>
          <w:rFonts w:ascii="Calibri" w:hAnsi="Calibri" w:cs="Calibri"/>
          <w:szCs w:val="24"/>
        </w:rPr>
        <w:t>con validità per tutta la durata della Convenzione</w:t>
      </w:r>
      <w:r w:rsidR="00985090" w:rsidRPr="00985090">
        <w:rPr>
          <w:rFonts w:ascii="Calibri" w:hAnsi="Calibri" w:cs="Calibri"/>
          <w:szCs w:val="24"/>
        </w:rPr>
        <w:t xml:space="preserve">, assumendosi altresì diretta responsabilità nei confronti del Comune per i danni causati per colpa propria o delle persone comunque ammesse negli spazi assegnati; </w:t>
      </w:r>
    </w:p>
    <w:p w14:paraId="1C0A8FF5" w14:textId="77777777" w:rsidR="000C0C30" w:rsidRPr="007E6147" w:rsidRDefault="000C0C30" w:rsidP="00A93165">
      <w:pPr>
        <w:pStyle w:val="Paragrafoelenco"/>
        <w:numPr>
          <w:ilvl w:val="0"/>
          <w:numId w:val="4"/>
        </w:numPr>
        <w:ind w:left="284" w:firstLine="0"/>
        <w:rPr>
          <w:rFonts w:ascii="Calibri" w:hAnsi="Calibri" w:cs="Calibri"/>
          <w:szCs w:val="24"/>
        </w:rPr>
      </w:pPr>
      <w:r w:rsidRPr="007E6147">
        <w:rPr>
          <w:rFonts w:ascii="Calibri" w:hAnsi="Calibri" w:cs="Calibri"/>
          <w:szCs w:val="24"/>
        </w:rPr>
        <w:t>le attività di cui alla presente convenzione non possono configurarsi in alcun modo come sostitutive dell’offerta del mercato del lavoro;</w:t>
      </w:r>
    </w:p>
    <w:p w14:paraId="135B6970" w14:textId="77777777" w:rsidR="00B3178F" w:rsidRDefault="000C0C30" w:rsidP="00A93165">
      <w:pPr>
        <w:pStyle w:val="Paragrafoelenco"/>
        <w:numPr>
          <w:ilvl w:val="0"/>
          <w:numId w:val="4"/>
        </w:numPr>
        <w:ind w:left="284" w:firstLine="0"/>
        <w:rPr>
          <w:rFonts w:ascii="Calibri" w:hAnsi="Calibri" w:cs="Calibri"/>
          <w:szCs w:val="24"/>
        </w:rPr>
      </w:pPr>
      <w:r w:rsidRPr="007E6147">
        <w:rPr>
          <w:rFonts w:ascii="Calibri" w:hAnsi="Calibri" w:cs="Calibri"/>
          <w:szCs w:val="24"/>
        </w:rPr>
        <w:t>nella progettazione e nella realizzazione concertata degli interventi possono realizzarsi forme di collaborazione che prevedano la suddivisione dei compiti e degli adempimenti fra soggetti diversi.</w:t>
      </w:r>
    </w:p>
    <w:p w14:paraId="1BEC59B1" w14:textId="0DF70F58" w:rsidR="000C0C30" w:rsidRPr="009457B2" w:rsidRDefault="00B3178F" w:rsidP="00A93165">
      <w:pPr>
        <w:pStyle w:val="Paragrafoelenco"/>
        <w:ind w:left="284"/>
        <w:rPr>
          <w:rFonts w:ascii="Calibri" w:hAnsi="Calibri" w:cs="Calibri"/>
          <w:b/>
          <w:bCs/>
          <w:szCs w:val="24"/>
        </w:rPr>
      </w:pPr>
      <w:r w:rsidRPr="00B3178F">
        <w:rPr>
          <w:rFonts w:ascii="Calibri" w:hAnsi="Calibri" w:cs="Calibri"/>
          <w:b/>
          <w:bCs/>
          <w:szCs w:val="24"/>
        </w:rPr>
        <w:t xml:space="preserve">CONSIDERATO </w:t>
      </w:r>
      <w:r w:rsidRPr="009457B2">
        <w:rPr>
          <w:rFonts w:ascii="Calibri" w:hAnsi="Calibri" w:cs="Calibri"/>
          <w:szCs w:val="24"/>
        </w:rPr>
        <w:t>ch</w:t>
      </w:r>
      <w:r w:rsidR="009457B2" w:rsidRPr="009457B2">
        <w:rPr>
          <w:rFonts w:ascii="Calibri" w:hAnsi="Calibri" w:cs="Calibri"/>
          <w:szCs w:val="24"/>
        </w:rPr>
        <w:t xml:space="preserve">e </w:t>
      </w:r>
      <w:r w:rsidR="000C0C30" w:rsidRPr="009457B2">
        <w:rPr>
          <w:rFonts w:ascii="Calibri" w:hAnsi="Calibri" w:cs="Calibri"/>
          <w:szCs w:val="24"/>
        </w:rPr>
        <w:t xml:space="preserve">l’Amministrazione comunale, ritiene che la collaborazione con </w:t>
      </w:r>
      <w:r w:rsidR="00E30ADA">
        <w:rPr>
          <w:rFonts w:ascii="Calibri" w:hAnsi="Calibri" w:cs="Calibri"/>
          <w:szCs w:val="24"/>
        </w:rPr>
        <w:t>il Concessionario</w:t>
      </w:r>
      <w:r w:rsidR="000C0C30" w:rsidRPr="009457B2">
        <w:rPr>
          <w:rFonts w:ascii="Calibri" w:hAnsi="Calibri" w:cs="Calibri"/>
          <w:szCs w:val="24"/>
        </w:rPr>
        <w:t xml:space="preserve"> rappresenti uno strumento particolarmente efficace per soddisfare le richieste di sostegno concreto avanzate soprattutto dalla popolazione meno giovane della comunità </w:t>
      </w:r>
      <w:r w:rsidR="000C0C30" w:rsidRPr="009457B2">
        <w:rPr>
          <w:rFonts w:ascii="Calibri" w:hAnsi="Calibri" w:cs="Calibri"/>
          <w:szCs w:val="24"/>
        </w:rPr>
        <w:lastRenderedPageBreak/>
        <w:t>pontirolese e, dunque, utile e vantaggioso per la collettività tutta, stabilire un legame strutturale con questa realtà associazionistica per dare attuazione agli obiettivi/attività sopra esposti nella presente Convenzione;</w:t>
      </w:r>
    </w:p>
    <w:p w14:paraId="1DC52758" w14:textId="1D8AD550" w:rsidR="000C0C30" w:rsidRPr="00B3178F" w:rsidRDefault="009457B2" w:rsidP="00A93165">
      <w:pPr>
        <w:tabs>
          <w:tab w:val="left" w:pos="284"/>
        </w:tabs>
        <w:ind w:left="284"/>
        <w:rPr>
          <w:rFonts w:ascii="Calibri" w:hAnsi="Calibri" w:cs="Calibri"/>
          <w:b/>
          <w:bCs/>
          <w:szCs w:val="24"/>
        </w:rPr>
      </w:pPr>
      <w:r w:rsidRPr="009457B2">
        <w:rPr>
          <w:rFonts w:ascii="Calibri" w:hAnsi="Calibri" w:cs="Calibri"/>
          <w:b/>
          <w:bCs/>
          <w:szCs w:val="24"/>
        </w:rPr>
        <w:t>DATO ATTO</w:t>
      </w:r>
      <w:r>
        <w:rPr>
          <w:rFonts w:ascii="Calibri" w:hAnsi="Calibri" w:cs="Calibri"/>
          <w:szCs w:val="24"/>
        </w:rPr>
        <w:t xml:space="preserve"> </w:t>
      </w:r>
      <w:r w:rsidR="00B3178F">
        <w:rPr>
          <w:rFonts w:ascii="Calibri" w:hAnsi="Calibri" w:cs="Calibri"/>
          <w:szCs w:val="24"/>
        </w:rPr>
        <w:t xml:space="preserve">che </w:t>
      </w:r>
      <w:r w:rsidR="000C0C30" w:rsidRPr="00B3178F">
        <w:rPr>
          <w:rFonts w:ascii="Calibri" w:hAnsi="Calibri" w:cs="Calibri"/>
          <w:szCs w:val="24"/>
        </w:rPr>
        <w:t>le premesse costituiscono parte integrante e sostanziale del presente atto</w:t>
      </w:r>
      <w:r w:rsidR="007E6147" w:rsidRPr="00B3178F">
        <w:rPr>
          <w:rFonts w:ascii="Calibri" w:hAnsi="Calibri" w:cs="Calibri"/>
          <w:szCs w:val="24"/>
        </w:rPr>
        <w:t>;</w:t>
      </w:r>
    </w:p>
    <w:p w14:paraId="28772FD5" w14:textId="3BF4105B" w:rsidR="00B3178F" w:rsidRPr="00B3178F" w:rsidRDefault="009457B2" w:rsidP="00A93165">
      <w:pPr>
        <w:ind w:left="284"/>
        <w:rPr>
          <w:rFonts w:ascii="Calibri" w:hAnsi="Calibri" w:cs="Calibri"/>
          <w:szCs w:val="24"/>
        </w:rPr>
      </w:pPr>
      <w:r w:rsidRPr="009457B2">
        <w:rPr>
          <w:rFonts w:ascii="Calibri" w:hAnsi="Calibri" w:cs="Calibri"/>
          <w:b/>
          <w:bCs/>
          <w:szCs w:val="24"/>
        </w:rPr>
        <w:t xml:space="preserve">RITENUTO </w:t>
      </w:r>
      <w:r w:rsidR="00B3178F" w:rsidRPr="00B3178F">
        <w:rPr>
          <w:rFonts w:ascii="Calibri" w:hAnsi="Calibri" w:cs="Calibri"/>
          <w:szCs w:val="24"/>
        </w:rPr>
        <w:t xml:space="preserve">opportuno, quindi, regolamentare con la presente convenzione il rapporto tra il Comune di </w:t>
      </w:r>
      <w:proofErr w:type="gramStart"/>
      <w:r w:rsidR="00B3178F" w:rsidRPr="00B3178F">
        <w:rPr>
          <w:rFonts w:ascii="Calibri" w:hAnsi="Calibri" w:cs="Calibri"/>
          <w:szCs w:val="24"/>
        </w:rPr>
        <w:t>Pontirolo  Nuovo</w:t>
      </w:r>
      <w:proofErr w:type="gramEnd"/>
      <w:r w:rsidR="00B3178F" w:rsidRPr="00B3178F">
        <w:rPr>
          <w:rFonts w:ascii="Calibri" w:hAnsi="Calibri" w:cs="Calibri"/>
          <w:szCs w:val="24"/>
        </w:rPr>
        <w:t xml:space="preserve"> e il Concessionario Associazione/Organizzazione _________, </w:t>
      </w:r>
    </w:p>
    <w:p w14:paraId="376A0BC0" w14:textId="4C5E6193" w:rsidR="006E2D85" w:rsidRPr="006E2D85" w:rsidRDefault="006E2D85" w:rsidP="00A93165">
      <w:pPr>
        <w:pStyle w:val="Paragrafoelenco"/>
        <w:ind w:left="284"/>
        <w:jc w:val="center"/>
        <w:rPr>
          <w:rFonts w:ascii="Calibri" w:hAnsi="Calibri" w:cs="Calibri"/>
          <w:b/>
          <w:szCs w:val="24"/>
        </w:rPr>
      </w:pPr>
      <w:r w:rsidRPr="006E2D85">
        <w:rPr>
          <w:rFonts w:ascii="Calibri" w:hAnsi="Calibri" w:cs="Calibri"/>
          <w:b/>
          <w:szCs w:val="24"/>
        </w:rPr>
        <w:t>SI CONVIENE E SI STIPULA QUANTO SEGUE:</w:t>
      </w:r>
    </w:p>
    <w:p w14:paraId="2739C860" w14:textId="16C1025E" w:rsidR="004840D5" w:rsidRPr="004840D5" w:rsidRDefault="004840D5" w:rsidP="00A93165">
      <w:pPr>
        <w:ind w:left="284"/>
        <w:rPr>
          <w:rFonts w:ascii="Calibri" w:hAnsi="Calibri" w:cs="Calibri"/>
          <w:b/>
          <w:szCs w:val="24"/>
        </w:rPr>
      </w:pPr>
      <w:r w:rsidRPr="004840D5">
        <w:rPr>
          <w:rFonts w:ascii="Calibri" w:hAnsi="Calibri" w:cs="Calibri"/>
          <w:b/>
          <w:szCs w:val="24"/>
        </w:rPr>
        <w:t>OGGETTO</w:t>
      </w:r>
      <w:r>
        <w:rPr>
          <w:rFonts w:ascii="Calibri" w:hAnsi="Calibri" w:cs="Calibri"/>
          <w:b/>
          <w:szCs w:val="24"/>
        </w:rPr>
        <w:t xml:space="preserve"> E FINALITA’:</w:t>
      </w:r>
    </w:p>
    <w:p w14:paraId="54CA9AAF" w14:textId="23DB9EC9" w:rsidR="000C0C30" w:rsidRPr="007E6147" w:rsidRDefault="000C0C30" w:rsidP="00A93165">
      <w:pPr>
        <w:ind w:left="284"/>
        <w:rPr>
          <w:rFonts w:ascii="Calibri" w:hAnsi="Calibri" w:cs="Calibri"/>
          <w:szCs w:val="24"/>
        </w:rPr>
      </w:pPr>
      <w:r w:rsidRPr="007E6147">
        <w:rPr>
          <w:rFonts w:ascii="Calibri" w:hAnsi="Calibri" w:cs="Calibri"/>
          <w:szCs w:val="24"/>
        </w:rPr>
        <w:t xml:space="preserve">L’Amministrazione Comunale nel rispetto degli indirizzi programmatici e al fine di espletare al meglio i servizi rivolti alla cittadinanza e di supportare </w:t>
      </w:r>
      <w:r w:rsidR="00E30ADA">
        <w:rPr>
          <w:rFonts w:ascii="Calibri" w:hAnsi="Calibri" w:cs="Calibri"/>
          <w:szCs w:val="24"/>
        </w:rPr>
        <w:t>il Concessionario</w:t>
      </w:r>
      <w:r w:rsidRPr="007E6147">
        <w:rPr>
          <w:rFonts w:ascii="Calibri" w:hAnsi="Calibri" w:cs="Calibri"/>
          <w:szCs w:val="24"/>
        </w:rPr>
        <w:t xml:space="preserve"> nello svolgimento delle proprie attività di volontariato,</w:t>
      </w:r>
      <w:r w:rsidR="004840D5">
        <w:rPr>
          <w:rFonts w:ascii="Calibri" w:hAnsi="Calibri" w:cs="Calibri"/>
          <w:szCs w:val="24"/>
        </w:rPr>
        <w:t xml:space="preserve"> con la presente convenzione regola i rapporti tra le parti in relazione alla concessione </w:t>
      </w:r>
      <w:r w:rsidR="00E30ADA">
        <w:rPr>
          <w:rFonts w:ascii="Calibri" w:hAnsi="Calibri" w:cs="Calibri"/>
          <w:szCs w:val="24"/>
        </w:rPr>
        <w:t>al Concessionario</w:t>
      </w:r>
      <w:r w:rsidRPr="007E6147">
        <w:rPr>
          <w:rFonts w:ascii="Calibri" w:hAnsi="Calibri" w:cs="Calibri"/>
          <w:szCs w:val="24"/>
        </w:rPr>
        <w:t xml:space="preserve"> sopra citat</w:t>
      </w:r>
      <w:r w:rsidR="00E30ADA">
        <w:rPr>
          <w:rFonts w:ascii="Calibri" w:hAnsi="Calibri" w:cs="Calibri"/>
          <w:szCs w:val="24"/>
        </w:rPr>
        <w:t>o</w:t>
      </w:r>
      <w:r w:rsidRPr="007E6147">
        <w:rPr>
          <w:rFonts w:ascii="Calibri" w:hAnsi="Calibri" w:cs="Calibri"/>
          <w:szCs w:val="24"/>
        </w:rPr>
        <w:t xml:space="preserve"> </w:t>
      </w:r>
      <w:r w:rsidR="004840D5">
        <w:rPr>
          <w:rFonts w:ascii="Calibri" w:hAnsi="Calibri" w:cs="Calibri"/>
          <w:szCs w:val="24"/>
        </w:rPr>
        <w:t>del</w:t>
      </w:r>
      <w:r w:rsidRPr="007E6147">
        <w:rPr>
          <w:rFonts w:ascii="Calibri" w:hAnsi="Calibri" w:cs="Calibri"/>
          <w:szCs w:val="24"/>
        </w:rPr>
        <w:t>l’utilizzo gratuito dei seguenti spazi c/o il Centro Polifunzionale Sandro Pertini, sit</w:t>
      </w:r>
      <w:r w:rsidR="007E6147" w:rsidRPr="007E6147">
        <w:rPr>
          <w:rFonts w:ascii="Calibri" w:hAnsi="Calibri" w:cs="Calibri"/>
          <w:szCs w:val="24"/>
        </w:rPr>
        <w:t>o</w:t>
      </w:r>
      <w:r w:rsidRPr="007E6147">
        <w:rPr>
          <w:rFonts w:ascii="Calibri" w:hAnsi="Calibri" w:cs="Calibri"/>
          <w:szCs w:val="24"/>
        </w:rPr>
        <w:t xml:space="preserve"> in Pontirolo Nuovo via G. Pascoli n°1/B</w:t>
      </w:r>
      <w:r w:rsidR="007E6147">
        <w:rPr>
          <w:rFonts w:ascii="Calibri" w:hAnsi="Calibri" w:cs="Calibri"/>
          <w:szCs w:val="24"/>
        </w:rPr>
        <w:t>, così individuati:</w:t>
      </w:r>
    </w:p>
    <w:p w14:paraId="4D53DA1A" w14:textId="77777777" w:rsidR="00A906FD" w:rsidRPr="00A906FD" w:rsidRDefault="00A906FD" w:rsidP="00A906FD">
      <w:pPr>
        <w:pStyle w:val="Paragrafoelenco"/>
        <w:numPr>
          <w:ilvl w:val="0"/>
          <w:numId w:val="19"/>
        </w:numPr>
        <w:rPr>
          <w:rFonts w:ascii="Calibri" w:hAnsi="Calibri" w:cs="Calibri"/>
          <w:szCs w:val="24"/>
        </w:rPr>
      </w:pPr>
      <w:r w:rsidRPr="00A906FD">
        <w:rPr>
          <w:rFonts w:ascii="Calibri" w:hAnsi="Calibri" w:cs="Calibri"/>
          <w:szCs w:val="24"/>
        </w:rPr>
        <w:t>Al piano terra: la sala polifunzionale A (attualmente arredata come locale Bar), il deposito A1, la sala Associazioni C, i due bagni, la sala polifunzionale B (vedere planimetria Allegato A)</w:t>
      </w:r>
    </w:p>
    <w:p w14:paraId="24E2E2E6" w14:textId="77777777" w:rsidR="00A906FD" w:rsidRPr="00A906FD" w:rsidRDefault="00A906FD" w:rsidP="00A906FD">
      <w:pPr>
        <w:pStyle w:val="Paragrafoelenco"/>
        <w:numPr>
          <w:ilvl w:val="0"/>
          <w:numId w:val="19"/>
        </w:numPr>
        <w:rPr>
          <w:rFonts w:ascii="Calibri" w:hAnsi="Calibri" w:cs="Calibri"/>
          <w:szCs w:val="24"/>
        </w:rPr>
      </w:pPr>
      <w:r w:rsidRPr="00A906FD">
        <w:rPr>
          <w:rFonts w:ascii="Calibri" w:hAnsi="Calibri" w:cs="Calibri"/>
          <w:szCs w:val="24"/>
        </w:rPr>
        <w:t>Al primo piano: il locale segretariato sociale D, da destinarsi alla segreteria dell’Associazione/Organizzazione (planimetria Allegato B)</w:t>
      </w:r>
    </w:p>
    <w:p w14:paraId="39AE2373" w14:textId="3317486C" w:rsidR="00A906FD" w:rsidRPr="00A906FD" w:rsidRDefault="00A906FD" w:rsidP="00A906FD">
      <w:pPr>
        <w:ind w:left="284"/>
        <w:rPr>
          <w:rFonts w:ascii="Calibri" w:hAnsi="Calibri" w:cs="Calibri"/>
          <w:szCs w:val="24"/>
        </w:rPr>
      </w:pPr>
      <w:r w:rsidRPr="00A906FD">
        <w:rPr>
          <w:rFonts w:ascii="Calibri" w:hAnsi="Calibri" w:cs="Calibri"/>
          <w:szCs w:val="24"/>
        </w:rPr>
        <w:t xml:space="preserve">Se l’Associazione/Organizzazione vorrà utilizzare lo spazio sala polifunzionale A per attività di somministrazione dovrà essere in possesso </w:t>
      </w:r>
      <w:r w:rsidRPr="00A906FD">
        <w:rPr>
          <w:rFonts w:ascii="Calibri" w:hAnsi="Calibri" w:cs="Calibri"/>
          <w:szCs w:val="24"/>
        </w:rPr>
        <w:lastRenderedPageBreak/>
        <w:t>dei requisiti necessari e richiedere le pratiche autorizzative necessarie.</w:t>
      </w:r>
    </w:p>
    <w:p w14:paraId="66C7F8B6" w14:textId="29D18921" w:rsidR="00E16571" w:rsidRDefault="000C0C30" w:rsidP="00E16571">
      <w:pPr>
        <w:ind w:left="284"/>
        <w:rPr>
          <w:rFonts w:ascii="Calibri" w:hAnsi="Calibri" w:cs="Calibri"/>
          <w:szCs w:val="24"/>
        </w:rPr>
      </w:pPr>
      <w:r w:rsidRPr="00E16571">
        <w:rPr>
          <w:rFonts w:ascii="Calibri" w:hAnsi="Calibri" w:cs="Calibri"/>
          <w:szCs w:val="24"/>
        </w:rPr>
        <w:t xml:space="preserve">Resta espressamente inteso che l’Amministrazione Comunale si riserva la facoltà di intervenire, in qualsiasi momento, nella gestione e nell’utilizzo degli spazi </w:t>
      </w:r>
      <w:r w:rsidR="00E77A4B">
        <w:rPr>
          <w:rFonts w:ascii="Calibri" w:hAnsi="Calibri" w:cs="Calibri"/>
          <w:szCs w:val="24"/>
        </w:rPr>
        <w:t>assegnati al Concessionario</w:t>
      </w:r>
      <w:r w:rsidRPr="00E16571">
        <w:rPr>
          <w:rFonts w:ascii="Calibri" w:hAnsi="Calibri" w:cs="Calibri"/>
          <w:szCs w:val="24"/>
        </w:rPr>
        <w:t>, al fine di destinarli, anche temporaneamente, ad altri soggetti o gestirli direttamente, per esigenze istituzionali.</w:t>
      </w:r>
    </w:p>
    <w:p w14:paraId="15B819E5" w14:textId="4AC20998" w:rsidR="00AD0E2A" w:rsidRPr="00A40F7C" w:rsidRDefault="004757C1" w:rsidP="00A906FD">
      <w:pPr>
        <w:ind w:left="284"/>
        <w:rPr>
          <w:rFonts w:ascii="Calibri" w:hAnsi="Calibri" w:cs="Calibri"/>
          <w:szCs w:val="24"/>
        </w:rPr>
      </w:pPr>
      <w:r w:rsidRPr="00A40F7C">
        <w:rPr>
          <w:rFonts w:ascii="Calibri" w:hAnsi="Calibri" w:cs="Calibri"/>
          <w:szCs w:val="24"/>
        </w:rPr>
        <w:t>In merito alla sala polifunzionale grande con accesso diretto al cortile sarà messa a disposizione di tutti i cittadini con apposite regole e tariffe stabilite dall’Amministrazione Comunale e comunque gestita dagli uffici comunali. La gestione operativa quotidiana e il coordinamento del suddetto spazio, nonché la pulizia ordinaria</w:t>
      </w:r>
      <w:r w:rsidR="00073A3E">
        <w:rPr>
          <w:rFonts w:ascii="Calibri" w:hAnsi="Calibri" w:cs="Calibri"/>
          <w:szCs w:val="24"/>
        </w:rPr>
        <w:t>,</w:t>
      </w:r>
      <w:r w:rsidRPr="00A40F7C">
        <w:rPr>
          <w:rFonts w:ascii="Calibri" w:hAnsi="Calibri" w:cs="Calibri"/>
          <w:szCs w:val="24"/>
        </w:rPr>
        <w:t xml:space="preserve"> verr</w:t>
      </w:r>
      <w:r w:rsidR="009F3153">
        <w:rPr>
          <w:rFonts w:ascii="Calibri" w:hAnsi="Calibri" w:cs="Calibri"/>
          <w:szCs w:val="24"/>
        </w:rPr>
        <w:t xml:space="preserve">anno </w:t>
      </w:r>
      <w:r w:rsidRPr="00A40F7C">
        <w:rPr>
          <w:rFonts w:ascii="Calibri" w:hAnsi="Calibri" w:cs="Calibri"/>
          <w:szCs w:val="24"/>
        </w:rPr>
        <w:t>definit</w:t>
      </w:r>
      <w:r w:rsidR="009F3153">
        <w:rPr>
          <w:rFonts w:ascii="Calibri" w:hAnsi="Calibri" w:cs="Calibri"/>
          <w:szCs w:val="24"/>
        </w:rPr>
        <w:t>i</w:t>
      </w:r>
      <w:r w:rsidRPr="00A40F7C">
        <w:rPr>
          <w:rFonts w:ascii="Calibri" w:hAnsi="Calibri" w:cs="Calibri"/>
          <w:szCs w:val="24"/>
        </w:rPr>
        <w:t xml:space="preserve"> in accordo con il </w:t>
      </w:r>
      <w:r w:rsidR="00AD0E2A" w:rsidRPr="00A40F7C">
        <w:rPr>
          <w:rFonts w:ascii="Calibri" w:hAnsi="Calibri" w:cs="Calibri"/>
          <w:szCs w:val="24"/>
        </w:rPr>
        <w:t>C</w:t>
      </w:r>
      <w:r w:rsidRPr="00A40F7C">
        <w:rPr>
          <w:rFonts w:ascii="Calibri" w:hAnsi="Calibri" w:cs="Calibri"/>
          <w:szCs w:val="24"/>
        </w:rPr>
        <w:t>oncessionario</w:t>
      </w:r>
      <w:r w:rsidR="00A40F7C" w:rsidRPr="00A40F7C">
        <w:rPr>
          <w:rFonts w:ascii="Calibri" w:hAnsi="Calibri" w:cs="Calibri"/>
          <w:szCs w:val="24"/>
        </w:rPr>
        <w:t>.</w:t>
      </w:r>
    </w:p>
    <w:p w14:paraId="405DA237" w14:textId="2AA8CED4" w:rsidR="000C0C30" w:rsidRDefault="000C0C30" w:rsidP="00A93165">
      <w:pPr>
        <w:ind w:left="284"/>
        <w:rPr>
          <w:rFonts w:ascii="Calibri" w:hAnsi="Calibri" w:cs="Calibri"/>
          <w:b/>
          <w:bCs/>
          <w:szCs w:val="24"/>
        </w:rPr>
      </w:pPr>
      <w:r w:rsidRPr="000C0C30">
        <w:rPr>
          <w:rFonts w:ascii="Calibri" w:hAnsi="Calibri" w:cs="Calibri"/>
          <w:b/>
          <w:bCs/>
          <w:szCs w:val="24"/>
        </w:rPr>
        <w:t xml:space="preserve">OBBLIGHI </w:t>
      </w:r>
      <w:r w:rsidR="00E30ADA">
        <w:rPr>
          <w:rFonts w:ascii="Calibri" w:hAnsi="Calibri" w:cs="Calibri"/>
          <w:b/>
          <w:bCs/>
          <w:szCs w:val="24"/>
        </w:rPr>
        <w:t>DEL CONCESSIONARIO</w:t>
      </w:r>
      <w:r w:rsidR="009457B2">
        <w:rPr>
          <w:rFonts w:ascii="Calibri" w:hAnsi="Calibri" w:cs="Calibri"/>
          <w:b/>
          <w:bCs/>
          <w:szCs w:val="24"/>
        </w:rPr>
        <w:t>:</w:t>
      </w:r>
    </w:p>
    <w:p w14:paraId="06A3EB01" w14:textId="77777777" w:rsidR="00E74B65" w:rsidRDefault="009457B2" w:rsidP="00A93165">
      <w:pPr>
        <w:ind w:left="284"/>
        <w:rPr>
          <w:rFonts w:ascii="Calibri" w:hAnsi="Calibri" w:cs="Calibri"/>
          <w:szCs w:val="24"/>
        </w:rPr>
      </w:pPr>
      <w:r w:rsidRPr="009457B2">
        <w:rPr>
          <w:rFonts w:ascii="Calibri" w:hAnsi="Calibri" w:cs="Calibri"/>
          <w:szCs w:val="24"/>
        </w:rPr>
        <w:t>I locali ve</w:t>
      </w:r>
      <w:r>
        <w:rPr>
          <w:rFonts w:ascii="Calibri" w:hAnsi="Calibri" w:cs="Calibri"/>
          <w:szCs w:val="24"/>
        </w:rPr>
        <w:t>ngono</w:t>
      </w:r>
      <w:r w:rsidRPr="009457B2">
        <w:rPr>
          <w:rFonts w:ascii="Calibri" w:hAnsi="Calibri" w:cs="Calibri"/>
          <w:szCs w:val="24"/>
        </w:rPr>
        <w:t xml:space="preserve"> assegnati nello stato di fatto e di diritto in cui si trovano al momento della consegna in favore </w:t>
      </w:r>
      <w:r w:rsidR="008124B5">
        <w:rPr>
          <w:rFonts w:ascii="Calibri" w:hAnsi="Calibri" w:cs="Calibri"/>
          <w:szCs w:val="24"/>
        </w:rPr>
        <w:t>del Concessionario</w:t>
      </w:r>
      <w:r>
        <w:rPr>
          <w:rFonts w:ascii="Calibri" w:hAnsi="Calibri" w:cs="Calibri"/>
          <w:szCs w:val="24"/>
        </w:rPr>
        <w:t xml:space="preserve">. </w:t>
      </w:r>
    </w:p>
    <w:p w14:paraId="021531D6" w14:textId="45C3E138" w:rsidR="009457B2" w:rsidRDefault="009457B2" w:rsidP="00A93165">
      <w:pPr>
        <w:ind w:left="284"/>
        <w:rPr>
          <w:rFonts w:ascii="Calibri" w:hAnsi="Calibri" w:cs="Calibri"/>
          <w:szCs w:val="24"/>
        </w:rPr>
      </w:pPr>
      <w:r w:rsidRPr="009457B2">
        <w:rPr>
          <w:rFonts w:ascii="Calibri" w:hAnsi="Calibri" w:cs="Calibri"/>
          <w:szCs w:val="24"/>
        </w:rPr>
        <w:t xml:space="preserve">La destinazione d’uso </w:t>
      </w:r>
      <w:r>
        <w:rPr>
          <w:rFonts w:ascii="Calibri" w:hAnsi="Calibri" w:cs="Calibri"/>
          <w:szCs w:val="24"/>
        </w:rPr>
        <w:t xml:space="preserve">dei locali </w:t>
      </w:r>
      <w:r w:rsidRPr="009457B2">
        <w:rPr>
          <w:rFonts w:ascii="Calibri" w:hAnsi="Calibri" w:cs="Calibri"/>
          <w:szCs w:val="24"/>
        </w:rPr>
        <w:t>è per finalità di interesse generale a favore della cittadinanza</w:t>
      </w:r>
      <w:r>
        <w:rPr>
          <w:rFonts w:ascii="Calibri" w:hAnsi="Calibri" w:cs="Calibri"/>
          <w:szCs w:val="24"/>
        </w:rPr>
        <w:t>, secondo quanto concordato con il Comune.</w:t>
      </w:r>
    </w:p>
    <w:p w14:paraId="10318875" w14:textId="77777777" w:rsidR="00E77A4B" w:rsidRDefault="008124B5" w:rsidP="00A93165">
      <w:pPr>
        <w:ind w:left="284"/>
        <w:rPr>
          <w:rFonts w:ascii="Calibri" w:hAnsi="Calibri" w:cs="Calibri"/>
          <w:szCs w:val="24"/>
        </w:rPr>
      </w:pPr>
      <w:r>
        <w:rPr>
          <w:rFonts w:ascii="Calibri" w:hAnsi="Calibri" w:cs="Calibri"/>
          <w:szCs w:val="24"/>
        </w:rPr>
        <w:t xml:space="preserve">Il Concessionario </w:t>
      </w:r>
      <w:r w:rsidR="009457B2" w:rsidRPr="009457B2">
        <w:rPr>
          <w:rFonts w:ascii="Calibri" w:hAnsi="Calibri" w:cs="Calibri"/>
          <w:szCs w:val="24"/>
        </w:rPr>
        <w:t>si impegna affinché la struttura sede del centro</w:t>
      </w:r>
      <w:r w:rsidR="00E77A4B" w:rsidRPr="00E77A4B">
        <w:t xml:space="preserve"> </w:t>
      </w:r>
      <w:r w:rsidR="00E77A4B" w:rsidRPr="00E77A4B">
        <w:rPr>
          <w:rFonts w:ascii="Calibri" w:hAnsi="Calibri" w:cs="Calibri"/>
          <w:szCs w:val="24"/>
        </w:rPr>
        <w:t>sia accessibile a tutti i cittadini negli orari di apertura che verranno concordati con apposito atto insieme all’Amministrazione Comunale.</w:t>
      </w:r>
    </w:p>
    <w:p w14:paraId="42AA7287" w14:textId="59C55AE1" w:rsidR="009457B2" w:rsidRDefault="009457B2" w:rsidP="00A93165">
      <w:pPr>
        <w:ind w:left="284"/>
        <w:rPr>
          <w:rFonts w:ascii="Calibri" w:hAnsi="Calibri" w:cs="Calibri"/>
          <w:szCs w:val="24"/>
        </w:rPr>
      </w:pPr>
      <w:r w:rsidRPr="00E77A4B">
        <w:rPr>
          <w:rFonts w:ascii="Calibri" w:hAnsi="Calibri" w:cs="Calibri"/>
          <w:szCs w:val="24"/>
        </w:rPr>
        <w:t>Eventuali</w:t>
      </w:r>
      <w:r w:rsidRPr="009457B2">
        <w:rPr>
          <w:rFonts w:ascii="Calibri" w:hAnsi="Calibri" w:cs="Calibri"/>
          <w:szCs w:val="24"/>
        </w:rPr>
        <w:t xml:space="preserve"> migliorie effettuate durante la concessione, anche se autorizzate, rimarranno a vantaggio dell’unità concessa e senza diritto ad alcun rimborso a favore del </w:t>
      </w:r>
      <w:r w:rsidR="0072666D">
        <w:rPr>
          <w:rFonts w:ascii="Calibri" w:hAnsi="Calibri" w:cs="Calibri"/>
          <w:szCs w:val="24"/>
        </w:rPr>
        <w:t>C</w:t>
      </w:r>
      <w:r w:rsidRPr="009457B2">
        <w:rPr>
          <w:rFonts w:ascii="Calibri" w:hAnsi="Calibri" w:cs="Calibri"/>
          <w:szCs w:val="24"/>
        </w:rPr>
        <w:t xml:space="preserve">oncessionario, salvo il diritto dell’Amministrazione di richiedere il ripristino dello status quo ante a spese del </w:t>
      </w:r>
      <w:r w:rsidR="00013FBA">
        <w:rPr>
          <w:rFonts w:ascii="Calibri" w:hAnsi="Calibri" w:cs="Calibri"/>
          <w:szCs w:val="24"/>
        </w:rPr>
        <w:t>C</w:t>
      </w:r>
      <w:r w:rsidRPr="009457B2">
        <w:rPr>
          <w:rFonts w:ascii="Calibri" w:hAnsi="Calibri" w:cs="Calibri"/>
          <w:szCs w:val="24"/>
        </w:rPr>
        <w:t>oncessionario</w:t>
      </w:r>
      <w:r>
        <w:rPr>
          <w:rFonts w:ascii="Calibri" w:hAnsi="Calibri" w:cs="Calibri"/>
          <w:szCs w:val="24"/>
        </w:rPr>
        <w:t xml:space="preserve"> stesso.</w:t>
      </w:r>
    </w:p>
    <w:p w14:paraId="71173CEB" w14:textId="4055F3DA" w:rsidR="006F6CCE" w:rsidRDefault="006F6CCE" w:rsidP="00A93165">
      <w:pPr>
        <w:ind w:left="284"/>
        <w:rPr>
          <w:rFonts w:ascii="Calibri" w:hAnsi="Calibri" w:cs="Calibri"/>
          <w:szCs w:val="24"/>
        </w:rPr>
      </w:pPr>
      <w:r>
        <w:rPr>
          <w:rFonts w:ascii="Calibri" w:hAnsi="Calibri" w:cs="Calibri"/>
          <w:szCs w:val="24"/>
        </w:rPr>
        <w:lastRenderedPageBreak/>
        <w:t xml:space="preserve">In linea con gli obiettivi dell’Amministrazione, </w:t>
      </w:r>
      <w:r w:rsidR="008124B5">
        <w:rPr>
          <w:rFonts w:ascii="Calibri" w:hAnsi="Calibri" w:cs="Calibri"/>
          <w:szCs w:val="24"/>
        </w:rPr>
        <w:t>il Concessionario</w:t>
      </w:r>
      <w:r w:rsidR="000C0C30" w:rsidRPr="004840D5">
        <w:rPr>
          <w:rFonts w:ascii="Calibri" w:hAnsi="Calibri" w:cs="Calibri"/>
          <w:szCs w:val="24"/>
        </w:rPr>
        <w:t xml:space="preserve"> si impegna a</w:t>
      </w:r>
      <w:r>
        <w:rPr>
          <w:rFonts w:ascii="Calibri" w:hAnsi="Calibri" w:cs="Calibri"/>
          <w:szCs w:val="24"/>
        </w:rPr>
        <w:t xml:space="preserve">d assicurare la propria collaborazione nell’organizzazione, gestione </w:t>
      </w:r>
      <w:r w:rsidRPr="006F6CCE">
        <w:rPr>
          <w:rFonts w:ascii="Calibri" w:hAnsi="Calibri" w:cs="Calibri"/>
          <w:szCs w:val="24"/>
        </w:rPr>
        <w:t>e promozione di attività integrative e di supporto ai servizi sociali comunali di interesse generale a favore dei cittadini di Pontirolo Nuovo, nei limiti delle proprie disponibilità e risorse umane e nel rispetto delle vigenti norme in materia di Ent</w:t>
      </w:r>
      <w:r>
        <w:rPr>
          <w:rFonts w:ascii="Calibri" w:hAnsi="Calibri" w:cs="Calibri"/>
          <w:szCs w:val="24"/>
        </w:rPr>
        <w:t>e</w:t>
      </w:r>
      <w:r w:rsidRPr="006F6CCE">
        <w:rPr>
          <w:rFonts w:ascii="Calibri" w:hAnsi="Calibri" w:cs="Calibri"/>
          <w:szCs w:val="24"/>
        </w:rPr>
        <w:t xml:space="preserve"> del Terzo Settore, </w:t>
      </w:r>
      <w:r>
        <w:rPr>
          <w:rFonts w:ascii="Calibri" w:hAnsi="Calibri" w:cs="Calibri"/>
          <w:szCs w:val="24"/>
        </w:rPr>
        <w:t>come di seguito</w:t>
      </w:r>
      <w:r w:rsidRPr="006F6CCE">
        <w:rPr>
          <w:rFonts w:ascii="Calibri" w:hAnsi="Calibri" w:cs="Calibri"/>
          <w:szCs w:val="24"/>
        </w:rPr>
        <w:t>:</w:t>
      </w:r>
    </w:p>
    <w:p w14:paraId="618936E0" w14:textId="13925D70" w:rsidR="000C0C30" w:rsidRPr="006F6CCE" w:rsidRDefault="000C0C30" w:rsidP="00A93165">
      <w:pPr>
        <w:pStyle w:val="Paragrafoelenco"/>
        <w:numPr>
          <w:ilvl w:val="0"/>
          <w:numId w:val="16"/>
        </w:numPr>
        <w:ind w:left="284" w:firstLine="0"/>
        <w:rPr>
          <w:rFonts w:ascii="Calibri" w:hAnsi="Calibri" w:cs="Calibri"/>
          <w:szCs w:val="24"/>
        </w:rPr>
      </w:pPr>
      <w:r w:rsidRPr="006F6CCE">
        <w:rPr>
          <w:rFonts w:ascii="Calibri" w:hAnsi="Calibri" w:cs="Calibri"/>
          <w:szCs w:val="24"/>
        </w:rPr>
        <w:t>realizzare interventi di politiche rivolte alla cittadinanza, in particolare agli anziani, del territorio di Pontirolo Nuovo perseguendo finalità civiche, solidaristiche e di utilità sociale anche di interesse generale, in particolare per interventi e servizi sociali a supporto dell’ente;</w:t>
      </w:r>
    </w:p>
    <w:p w14:paraId="680B17BF"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valorizzare e potenziare le attività di sostegno ai disabili mediante l’accompagnamento protetto (con trasporto) di alunni disabili presso i plessi scolastici di competenza, previa autorizzazione a norma di legge dei genitori e/o tutori e dirigenti scolastici e, in ogni caso, secondo le disposizioni del Servizio Sociale dell’ente; gli alunni (se minorenni) dovranno essere accompagnati;</w:t>
      </w:r>
    </w:p>
    <w:p w14:paraId="0C9AFB91"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accompagnamento di persone anziane o disabili, per esigenze sanitari e/o di qualsiasi genere ricomprese nei servizi sociali di competenza del Comune;</w:t>
      </w:r>
    </w:p>
    <w:p w14:paraId="30B1A2D9"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 xml:space="preserve">realizzare interventi assistenziali orientati alla prevenzione e al mantenimento di un’autonomia personale e psico-fisica, rivolta in particolare agli anziani e alle fasce più deboli, come ad esempio: </w:t>
      </w:r>
    </w:p>
    <w:p w14:paraId="29C12903" w14:textId="77777777" w:rsidR="000C0C30" w:rsidRPr="007E6147" w:rsidRDefault="000C0C30" w:rsidP="00A93165">
      <w:pPr>
        <w:pStyle w:val="Paragrafoelenco"/>
        <w:numPr>
          <w:ilvl w:val="0"/>
          <w:numId w:val="13"/>
        </w:numPr>
        <w:ind w:left="284" w:firstLine="0"/>
        <w:rPr>
          <w:rFonts w:ascii="Calibri" w:hAnsi="Calibri" w:cs="Calibri"/>
          <w:szCs w:val="24"/>
        </w:rPr>
      </w:pPr>
      <w:r w:rsidRPr="007E6147">
        <w:rPr>
          <w:rFonts w:ascii="Calibri" w:hAnsi="Calibri" w:cs="Calibri"/>
          <w:szCs w:val="24"/>
        </w:rPr>
        <w:t>fornitura pasti a domicilio;</w:t>
      </w:r>
    </w:p>
    <w:p w14:paraId="724F2B2F" w14:textId="77777777" w:rsidR="000C0C30" w:rsidRPr="007E6147" w:rsidRDefault="000C0C30" w:rsidP="00A93165">
      <w:pPr>
        <w:pStyle w:val="Paragrafoelenco"/>
        <w:numPr>
          <w:ilvl w:val="0"/>
          <w:numId w:val="13"/>
        </w:numPr>
        <w:ind w:left="284" w:firstLine="0"/>
        <w:rPr>
          <w:rFonts w:ascii="Calibri" w:hAnsi="Calibri" w:cs="Calibri"/>
          <w:szCs w:val="24"/>
        </w:rPr>
      </w:pPr>
      <w:r w:rsidRPr="007E6147">
        <w:rPr>
          <w:rFonts w:ascii="Calibri" w:hAnsi="Calibri" w:cs="Calibri"/>
          <w:szCs w:val="24"/>
        </w:rPr>
        <w:t>distribuzione di materiale informativo;</w:t>
      </w:r>
    </w:p>
    <w:p w14:paraId="623894C5" w14:textId="77777777" w:rsidR="000C0C30" w:rsidRPr="007E6147" w:rsidRDefault="000C0C30" w:rsidP="00A93165">
      <w:pPr>
        <w:pStyle w:val="Paragrafoelenco"/>
        <w:numPr>
          <w:ilvl w:val="0"/>
          <w:numId w:val="13"/>
        </w:numPr>
        <w:ind w:left="284" w:firstLine="0"/>
        <w:rPr>
          <w:rFonts w:ascii="Calibri" w:hAnsi="Calibri" w:cs="Calibri"/>
          <w:szCs w:val="24"/>
        </w:rPr>
      </w:pPr>
      <w:r w:rsidRPr="007E6147">
        <w:rPr>
          <w:rFonts w:ascii="Calibri" w:hAnsi="Calibri" w:cs="Calibri"/>
          <w:szCs w:val="24"/>
        </w:rPr>
        <w:t>telefonia sociale etc.</w:t>
      </w:r>
    </w:p>
    <w:p w14:paraId="2FB03C95"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lastRenderedPageBreak/>
        <w:t>promuovere e organizzare attività sociali, culturali e ricreative, rivolte in particolare alla popolazione anziana, ma anche ad altre fasce di popolazione, per uno scambio generazionale proficuo e qualificato;</w:t>
      </w:r>
    </w:p>
    <w:p w14:paraId="1710F301"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realizzare progetti di animazione e occupazione del tempo libero: attività ricreative culturali e socializzanti;</w:t>
      </w:r>
    </w:p>
    <w:p w14:paraId="00471CCC" w14:textId="6C6C9F62"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 xml:space="preserve">collaborare con altre realtà istituzionali e privati, con enti ed associazioni che operano e svolgono una funzione importante sul territorio in sintonia con lo statuto </w:t>
      </w:r>
      <w:r w:rsidR="00E30ADA">
        <w:rPr>
          <w:rFonts w:ascii="Calibri" w:hAnsi="Calibri" w:cs="Calibri"/>
          <w:szCs w:val="24"/>
        </w:rPr>
        <w:t>del Concessionario;</w:t>
      </w:r>
    </w:p>
    <w:p w14:paraId="432870C3" w14:textId="77777777" w:rsidR="000C0C30" w:rsidRPr="007E6147" w:rsidRDefault="000C0C30" w:rsidP="00A93165">
      <w:pPr>
        <w:pStyle w:val="Paragrafoelenco"/>
        <w:numPr>
          <w:ilvl w:val="0"/>
          <w:numId w:val="6"/>
        </w:numPr>
        <w:ind w:left="284" w:firstLine="0"/>
        <w:rPr>
          <w:rFonts w:ascii="Calibri" w:hAnsi="Calibri" w:cs="Calibri"/>
          <w:szCs w:val="24"/>
        </w:rPr>
      </w:pPr>
      <w:r w:rsidRPr="007E6147">
        <w:rPr>
          <w:rFonts w:ascii="Calibri" w:hAnsi="Calibri" w:cs="Calibri"/>
          <w:szCs w:val="24"/>
        </w:rPr>
        <w:t>collaborare nella realizzazione di iniziative culturali e sociali promosse dall’Amministrazione comunale.</w:t>
      </w:r>
    </w:p>
    <w:p w14:paraId="5C54FB3C" w14:textId="432E8C2E" w:rsidR="000C0C30" w:rsidRPr="007E6147" w:rsidRDefault="008124B5" w:rsidP="00A93165">
      <w:pPr>
        <w:pStyle w:val="Paragrafoelenco"/>
        <w:ind w:left="284"/>
        <w:rPr>
          <w:rFonts w:ascii="Calibri" w:hAnsi="Calibri" w:cs="Calibri"/>
          <w:szCs w:val="24"/>
        </w:rPr>
      </w:pPr>
      <w:r>
        <w:rPr>
          <w:rFonts w:ascii="Calibri" w:hAnsi="Calibri" w:cs="Calibri"/>
          <w:szCs w:val="24"/>
        </w:rPr>
        <w:t>Il Concessionario</w:t>
      </w:r>
      <w:r w:rsidR="000C0C30" w:rsidRPr="007E6147">
        <w:rPr>
          <w:rFonts w:ascii="Calibri" w:hAnsi="Calibri" w:cs="Calibri"/>
          <w:szCs w:val="24"/>
        </w:rPr>
        <w:t>:</w:t>
      </w:r>
    </w:p>
    <w:p w14:paraId="43371878" w14:textId="77777777" w:rsidR="000C0C30" w:rsidRPr="007E6147" w:rsidRDefault="000C0C30" w:rsidP="00A93165">
      <w:pPr>
        <w:pStyle w:val="Paragrafoelenco"/>
        <w:numPr>
          <w:ilvl w:val="0"/>
          <w:numId w:val="7"/>
        </w:numPr>
        <w:ind w:left="284" w:firstLine="0"/>
        <w:rPr>
          <w:rFonts w:ascii="Calibri" w:hAnsi="Calibri" w:cs="Calibri"/>
          <w:szCs w:val="24"/>
        </w:rPr>
      </w:pPr>
      <w:r w:rsidRPr="007E6147">
        <w:rPr>
          <w:rFonts w:ascii="Calibri" w:hAnsi="Calibri" w:cs="Calibri"/>
          <w:szCs w:val="24"/>
        </w:rPr>
        <w:t>nel rispetto della normativa vigente in tema di promozione sociale e in particolare del D. Lgs. n.117/2017 nonché degli obiettivi e delle disposizioni diffusi dall’amministrazione comunale, provvede allo svolgimento delle sopra individuate attività nei limiti delle proprie disponibilità e risorse umane e nel rispetto delle vigenti norme in materia di Enti del Terzo Settore – APS;</w:t>
      </w:r>
    </w:p>
    <w:p w14:paraId="33B29992" w14:textId="10EFBAE4" w:rsidR="000C0C30" w:rsidRPr="007E6147" w:rsidRDefault="000C0C30" w:rsidP="00A93165">
      <w:pPr>
        <w:pStyle w:val="Paragrafoelenco"/>
        <w:numPr>
          <w:ilvl w:val="0"/>
          <w:numId w:val="7"/>
        </w:numPr>
        <w:ind w:left="284" w:firstLine="0"/>
        <w:rPr>
          <w:rFonts w:ascii="Calibri" w:hAnsi="Calibri" w:cs="Calibri"/>
          <w:szCs w:val="24"/>
        </w:rPr>
      </w:pPr>
      <w:r w:rsidRPr="007E6147">
        <w:rPr>
          <w:rFonts w:ascii="Calibri" w:hAnsi="Calibri" w:cs="Calibri"/>
          <w:szCs w:val="24"/>
        </w:rPr>
        <w:t>garantisce che gli operatori inseriti nelle attività oggetto della presente convenzione s</w:t>
      </w:r>
      <w:r w:rsidR="004462F2">
        <w:rPr>
          <w:rFonts w:ascii="Calibri" w:hAnsi="Calibri" w:cs="Calibri"/>
          <w:szCs w:val="24"/>
        </w:rPr>
        <w:t>iano</w:t>
      </w:r>
      <w:r w:rsidRPr="007E6147">
        <w:rPr>
          <w:rFonts w:ascii="Calibri" w:hAnsi="Calibri" w:cs="Calibri"/>
          <w:szCs w:val="24"/>
        </w:rPr>
        <w:t xml:space="preserve"> in possesso delle necessarie competenze</w:t>
      </w:r>
      <w:r w:rsidR="006F6CCE">
        <w:rPr>
          <w:rFonts w:ascii="Calibri" w:hAnsi="Calibri" w:cs="Calibri"/>
          <w:szCs w:val="24"/>
        </w:rPr>
        <w:t xml:space="preserve"> e requisiti</w:t>
      </w:r>
      <w:r w:rsidRPr="007E6147">
        <w:rPr>
          <w:rFonts w:ascii="Calibri" w:hAnsi="Calibri" w:cs="Calibri"/>
          <w:szCs w:val="24"/>
        </w:rPr>
        <w:t>;</w:t>
      </w:r>
    </w:p>
    <w:p w14:paraId="65BA580B" w14:textId="7B48AC9C" w:rsidR="000C0C30" w:rsidRDefault="000C0C30" w:rsidP="00A93165">
      <w:pPr>
        <w:pStyle w:val="Paragrafoelenco"/>
        <w:numPr>
          <w:ilvl w:val="0"/>
          <w:numId w:val="7"/>
        </w:numPr>
        <w:ind w:left="284" w:firstLine="0"/>
        <w:rPr>
          <w:rFonts w:ascii="Calibri" w:hAnsi="Calibri" w:cs="Calibri"/>
          <w:szCs w:val="24"/>
        </w:rPr>
      </w:pPr>
      <w:r w:rsidRPr="007E6147">
        <w:rPr>
          <w:rFonts w:ascii="Calibri" w:hAnsi="Calibri" w:cs="Calibri"/>
          <w:szCs w:val="24"/>
        </w:rPr>
        <w:t>si impegna, oltre al rispetto degli obblighi derivanti dalla presente convenzione, a garantire la stipula di apposita polizza assicurativa per i volontari che prestano la loro opera, ai sensi dall’art. 18 del D.lgs. 117/2017</w:t>
      </w:r>
      <w:r w:rsidR="00D71BAE">
        <w:rPr>
          <w:rFonts w:ascii="Calibri" w:hAnsi="Calibri" w:cs="Calibri"/>
          <w:szCs w:val="24"/>
        </w:rPr>
        <w:t>;</w:t>
      </w:r>
    </w:p>
    <w:p w14:paraId="515F1D0D" w14:textId="29FF0D63" w:rsidR="008124B5" w:rsidRPr="008124B5" w:rsidRDefault="008124B5" w:rsidP="00A93165">
      <w:pPr>
        <w:pStyle w:val="Paragrafoelenco"/>
        <w:numPr>
          <w:ilvl w:val="0"/>
          <w:numId w:val="7"/>
        </w:numPr>
        <w:ind w:left="284" w:firstLine="0"/>
        <w:rPr>
          <w:rFonts w:ascii="Calibri" w:hAnsi="Calibri" w:cs="Calibri"/>
          <w:szCs w:val="24"/>
        </w:rPr>
      </w:pPr>
      <w:r w:rsidRPr="008124B5">
        <w:rPr>
          <w:rFonts w:ascii="Calibri" w:hAnsi="Calibri" w:cs="Calibri"/>
          <w:szCs w:val="24"/>
        </w:rPr>
        <w:t xml:space="preserve">realizza quanto previsto nella presente Convenzione, svolgendo funzioni di coordinamento rispetto ai propri volontari coinvolti nella </w:t>
      </w:r>
      <w:r w:rsidRPr="008124B5">
        <w:rPr>
          <w:rFonts w:ascii="Calibri" w:hAnsi="Calibri" w:cs="Calibri"/>
          <w:szCs w:val="24"/>
        </w:rPr>
        <w:lastRenderedPageBreak/>
        <w:t>realizzazione e l'attuazione dell'oggetto</w:t>
      </w:r>
      <w:r>
        <w:rPr>
          <w:rFonts w:ascii="Calibri" w:hAnsi="Calibri" w:cs="Calibri"/>
          <w:szCs w:val="24"/>
        </w:rPr>
        <w:t xml:space="preserve"> </w:t>
      </w:r>
      <w:r w:rsidRPr="008124B5">
        <w:rPr>
          <w:rFonts w:ascii="Calibri" w:hAnsi="Calibri" w:cs="Calibri"/>
          <w:szCs w:val="24"/>
        </w:rPr>
        <w:t>della presente Convenzione;</w:t>
      </w:r>
    </w:p>
    <w:p w14:paraId="5F34FA41" w14:textId="58832E88" w:rsidR="008124B5" w:rsidRPr="008124B5" w:rsidRDefault="008124B5" w:rsidP="00A93165">
      <w:pPr>
        <w:pStyle w:val="Paragrafoelenco"/>
        <w:numPr>
          <w:ilvl w:val="0"/>
          <w:numId w:val="7"/>
        </w:numPr>
        <w:ind w:left="284" w:firstLine="0"/>
        <w:rPr>
          <w:rFonts w:ascii="Calibri" w:hAnsi="Calibri" w:cs="Calibri"/>
          <w:szCs w:val="24"/>
        </w:rPr>
      </w:pPr>
      <w:r w:rsidRPr="008124B5">
        <w:rPr>
          <w:rFonts w:ascii="Calibri" w:hAnsi="Calibri" w:cs="Calibri"/>
          <w:szCs w:val="24"/>
        </w:rPr>
        <w:t xml:space="preserve">si impegna a rendere con continuità </w:t>
      </w:r>
      <w:r>
        <w:rPr>
          <w:rFonts w:ascii="Calibri" w:hAnsi="Calibri" w:cs="Calibri"/>
          <w:szCs w:val="24"/>
        </w:rPr>
        <w:t>quanto programmato</w:t>
      </w:r>
      <w:r w:rsidRPr="008124B5">
        <w:rPr>
          <w:rFonts w:ascii="Calibri" w:hAnsi="Calibri" w:cs="Calibri"/>
          <w:szCs w:val="24"/>
        </w:rPr>
        <w:t>, per l’intero periodo concordato;</w:t>
      </w:r>
    </w:p>
    <w:p w14:paraId="2FDEB934" w14:textId="6FF965DE" w:rsidR="008124B5" w:rsidRPr="008124B5" w:rsidRDefault="008124B5" w:rsidP="00A93165">
      <w:pPr>
        <w:pStyle w:val="Paragrafoelenco"/>
        <w:numPr>
          <w:ilvl w:val="0"/>
          <w:numId w:val="7"/>
        </w:numPr>
        <w:ind w:left="284" w:firstLine="0"/>
        <w:rPr>
          <w:rFonts w:ascii="Calibri" w:hAnsi="Calibri" w:cs="Calibri"/>
          <w:szCs w:val="24"/>
        </w:rPr>
      </w:pPr>
      <w:r w:rsidRPr="008124B5">
        <w:rPr>
          <w:rFonts w:ascii="Calibri" w:hAnsi="Calibri" w:cs="Calibri"/>
          <w:szCs w:val="24"/>
        </w:rPr>
        <w:t>si impegna a dare immediata comunicazione all’Area Affari generali o agli uffici preposti del Comune le interruzioni</w:t>
      </w:r>
      <w:r>
        <w:rPr>
          <w:rFonts w:ascii="Calibri" w:hAnsi="Calibri" w:cs="Calibri"/>
          <w:szCs w:val="24"/>
        </w:rPr>
        <w:t xml:space="preserve"> </w:t>
      </w:r>
      <w:r w:rsidRPr="008124B5">
        <w:rPr>
          <w:rFonts w:ascii="Calibri" w:hAnsi="Calibri" w:cs="Calibri"/>
          <w:szCs w:val="24"/>
        </w:rPr>
        <w:t>che, per giustificato motivo, dovessero intervenire nello svolgimento delle attività;</w:t>
      </w:r>
    </w:p>
    <w:p w14:paraId="40F68C4B" w14:textId="26A4789F" w:rsidR="008124B5" w:rsidRPr="008124B5" w:rsidRDefault="008124B5" w:rsidP="00A93165">
      <w:pPr>
        <w:pStyle w:val="Paragrafoelenco"/>
        <w:numPr>
          <w:ilvl w:val="0"/>
          <w:numId w:val="7"/>
        </w:numPr>
        <w:ind w:left="284" w:firstLine="0"/>
        <w:rPr>
          <w:rFonts w:ascii="Calibri" w:hAnsi="Calibri" w:cs="Calibri"/>
          <w:szCs w:val="24"/>
        </w:rPr>
      </w:pPr>
      <w:r w:rsidRPr="008124B5">
        <w:rPr>
          <w:rFonts w:ascii="Calibri" w:hAnsi="Calibri" w:cs="Calibri"/>
          <w:szCs w:val="24"/>
        </w:rPr>
        <w:t>mette a disposizione per la prestazione delle attività convenzionate un numero adeguato di volontari, garantendone al contempo il possesso delle necessarie cognizioni tecniche e pratiche</w:t>
      </w:r>
      <w:r>
        <w:rPr>
          <w:rFonts w:ascii="Calibri" w:hAnsi="Calibri" w:cs="Calibri"/>
          <w:szCs w:val="24"/>
        </w:rPr>
        <w:t xml:space="preserve"> </w:t>
      </w:r>
      <w:r w:rsidRPr="008124B5">
        <w:rPr>
          <w:rFonts w:ascii="Calibri" w:hAnsi="Calibri" w:cs="Calibri"/>
          <w:szCs w:val="24"/>
        </w:rPr>
        <w:t>necessarie</w:t>
      </w:r>
      <w:r w:rsidR="00D71BAE">
        <w:rPr>
          <w:rFonts w:ascii="Calibri" w:hAnsi="Calibri" w:cs="Calibri"/>
          <w:szCs w:val="24"/>
        </w:rPr>
        <w:t>.</w:t>
      </w:r>
    </w:p>
    <w:p w14:paraId="1CF9A11C" w14:textId="0EB43199" w:rsidR="000C0C30" w:rsidRPr="000C0C30" w:rsidRDefault="000C0C30" w:rsidP="00A93165">
      <w:pPr>
        <w:ind w:left="284"/>
        <w:rPr>
          <w:rFonts w:ascii="Calibri" w:hAnsi="Calibri" w:cs="Calibri"/>
          <w:b/>
          <w:bCs/>
          <w:szCs w:val="24"/>
        </w:rPr>
      </w:pPr>
      <w:r w:rsidRPr="000C0C30">
        <w:rPr>
          <w:rFonts w:ascii="Calibri" w:hAnsi="Calibri" w:cs="Calibri"/>
          <w:b/>
          <w:bCs/>
          <w:szCs w:val="24"/>
        </w:rPr>
        <w:t>OBBLIGHI DELL’AMMINISTRAZIONE COMUNALE</w:t>
      </w:r>
      <w:r w:rsidR="00E30ADA">
        <w:rPr>
          <w:rFonts w:ascii="Calibri" w:hAnsi="Calibri" w:cs="Calibri"/>
          <w:b/>
          <w:bCs/>
          <w:szCs w:val="24"/>
        </w:rPr>
        <w:t xml:space="preserve"> E RIMBORSO SPESE</w:t>
      </w:r>
      <w:r w:rsidR="00D71BAE">
        <w:rPr>
          <w:rFonts w:ascii="Calibri" w:hAnsi="Calibri" w:cs="Calibri"/>
          <w:b/>
          <w:bCs/>
          <w:szCs w:val="24"/>
        </w:rPr>
        <w:t>:</w:t>
      </w:r>
    </w:p>
    <w:p w14:paraId="3420F697" w14:textId="778C468A" w:rsidR="00746E16" w:rsidRDefault="00E30ADA" w:rsidP="00A93165">
      <w:pPr>
        <w:ind w:left="284"/>
        <w:rPr>
          <w:rFonts w:ascii="Calibri" w:hAnsi="Calibri" w:cs="Calibri"/>
          <w:szCs w:val="24"/>
        </w:rPr>
      </w:pPr>
      <w:r>
        <w:rPr>
          <w:rFonts w:ascii="Calibri" w:hAnsi="Calibri" w:cs="Calibri"/>
          <w:szCs w:val="24"/>
        </w:rPr>
        <w:t>Il Comune</w:t>
      </w:r>
      <w:r w:rsidR="000C0C30" w:rsidRPr="007E6147">
        <w:rPr>
          <w:rFonts w:ascii="Calibri" w:hAnsi="Calibri" w:cs="Calibri"/>
          <w:szCs w:val="24"/>
        </w:rPr>
        <w:t xml:space="preserve"> per supportare e permettere lo svolgimento delle attività di volontariato inerenti all’accompagnamento protetto</w:t>
      </w:r>
      <w:r w:rsidR="006F6CCE">
        <w:rPr>
          <w:rFonts w:ascii="Calibri" w:hAnsi="Calibri" w:cs="Calibri"/>
          <w:szCs w:val="24"/>
        </w:rPr>
        <w:t>, anche</w:t>
      </w:r>
      <w:r w:rsidR="000C0C30" w:rsidRPr="007E6147">
        <w:rPr>
          <w:rFonts w:ascii="Calibri" w:hAnsi="Calibri" w:cs="Calibri"/>
          <w:szCs w:val="24"/>
        </w:rPr>
        <w:t xml:space="preserve"> ai fini sociosanitari</w:t>
      </w:r>
      <w:r w:rsidR="006F6CCE">
        <w:rPr>
          <w:rFonts w:ascii="Calibri" w:hAnsi="Calibri" w:cs="Calibri"/>
          <w:szCs w:val="24"/>
        </w:rPr>
        <w:t>,</w:t>
      </w:r>
      <w:r w:rsidR="000C0C30" w:rsidRPr="007E6147">
        <w:rPr>
          <w:rFonts w:ascii="Calibri" w:hAnsi="Calibri" w:cs="Calibri"/>
          <w:szCs w:val="24"/>
        </w:rPr>
        <w:t xml:space="preserve"> e per le altre necessità di spostamento relative alle attività di volontariato svolte </w:t>
      </w:r>
      <w:r>
        <w:rPr>
          <w:rFonts w:ascii="Calibri" w:hAnsi="Calibri" w:cs="Calibri"/>
          <w:szCs w:val="24"/>
        </w:rPr>
        <w:t>dal Concessionario</w:t>
      </w:r>
      <w:r w:rsidR="00746E16">
        <w:rPr>
          <w:rFonts w:ascii="Calibri" w:hAnsi="Calibri" w:cs="Calibri"/>
          <w:szCs w:val="24"/>
        </w:rPr>
        <w:t>:</w:t>
      </w:r>
    </w:p>
    <w:p w14:paraId="2FA67621" w14:textId="21D5BC17" w:rsidR="000C0C30" w:rsidRPr="00746E16" w:rsidRDefault="000C0C30" w:rsidP="00A93165">
      <w:pPr>
        <w:pStyle w:val="Paragrafoelenco"/>
        <w:numPr>
          <w:ilvl w:val="0"/>
          <w:numId w:val="8"/>
        </w:numPr>
        <w:ind w:left="284" w:firstLine="0"/>
        <w:rPr>
          <w:rFonts w:ascii="Calibri" w:hAnsi="Calibri" w:cs="Calibri"/>
          <w:szCs w:val="24"/>
        </w:rPr>
      </w:pPr>
      <w:r w:rsidRPr="00746E16">
        <w:rPr>
          <w:rFonts w:ascii="Calibri" w:hAnsi="Calibri" w:cs="Calibri"/>
          <w:szCs w:val="24"/>
        </w:rPr>
        <w:t xml:space="preserve"> concede</w:t>
      </w:r>
      <w:r w:rsidR="000443EF">
        <w:rPr>
          <w:rFonts w:ascii="Calibri" w:hAnsi="Calibri" w:cs="Calibri"/>
          <w:szCs w:val="24"/>
        </w:rPr>
        <w:t xml:space="preserve">, </w:t>
      </w:r>
      <w:r w:rsidR="000443EF" w:rsidRPr="000443EF">
        <w:rPr>
          <w:rFonts w:ascii="Calibri" w:hAnsi="Calibri" w:cs="Calibri"/>
          <w:szCs w:val="24"/>
        </w:rPr>
        <w:t>quali risorse strumentali allo svolgimento delle attività convenzionate</w:t>
      </w:r>
      <w:r w:rsidR="000443EF">
        <w:rPr>
          <w:rFonts w:ascii="Calibri" w:hAnsi="Calibri" w:cs="Calibri"/>
          <w:szCs w:val="24"/>
        </w:rPr>
        <w:t>,</w:t>
      </w:r>
      <w:r w:rsidRPr="00746E16">
        <w:rPr>
          <w:rFonts w:ascii="Calibri" w:hAnsi="Calibri" w:cs="Calibri"/>
          <w:szCs w:val="24"/>
        </w:rPr>
        <w:t xml:space="preserve"> l’uso gratuito dei seguenti automezzi di proprietà dell’Ente:</w:t>
      </w:r>
    </w:p>
    <w:p w14:paraId="5C987795" w14:textId="77777777" w:rsidR="003A503D" w:rsidRPr="003A503D" w:rsidRDefault="003A503D" w:rsidP="003A503D">
      <w:pPr>
        <w:pStyle w:val="Paragrafoelenco"/>
        <w:numPr>
          <w:ilvl w:val="0"/>
          <w:numId w:val="20"/>
        </w:numPr>
        <w:rPr>
          <w:rFonts w:ascii="Calibri" w:hAnsi="Calibri" w:cs="Calibri"/>
          <w:szCs w:val="24"/>
        </w:rPr>
      </w:pPr>
      <w:r w:rsidRPr="003A503D">
        <w:rPr>
          <w:rFonts w:ascii="Calibri" w:hAnsi="Calibri" w:cs="Calibri"/>
          <w:szCs w:val="24"/>
        </w:rPr>
        <w:t>FIAT DOBLO’ Targato EH367EB</w:t>
      </w:r>
    </w:p>
    <w:p w14:paraId="22A35841" w14:textId="4B33227C" w:rsidR="00E77A4B" w:rsidRDefault="003A503D" w:rsidP="003A503D">
      <w:pPr>
        <w:pStyle w:val="Paragrafoelenco"/>
        <w:numPr>
          <w:ilvl w:val="0"/>
          <w:numId w:val="20"/>
        </w:numPr>
        <w:rPr>
          <w:rFonts w:ascii="Calibri" w:hAnsi="Calibri" w:cs="Calibri"/>
          <w:szCs w:val="24"/>
        </w:rPr>
      </w:pPr>
      <w:r w:rsidRPr="003A503D">
        <w:rPr>
          <w:rFonts w:ascii="Calibri" w:hAnsi="Calibri" w:cs="Calibri"/>
          <w:szCs w:val="24"/>
        </w:rPr>
        <w:t>FIAT OLMEDO SPECIAL PER TRASPORTO DISABILI Targato FD942RB</w:t>
      </w:r>
    </w:p>
    <w:p w14:paraId="0B1622C8" w14:textId="30E3C5F5" w:rsidR="004757C1" w:rsidRPr="00F14810" w:rsidRDefault="004757C1" w:rsidP="00F14810">
      <w:pPr>
        <w:pStyle w:val="Paragrafoelenco"/>
        <w:numPr>
          <w:ilvl w:val="0"/>
          <w:numId w:val="20"/>
        </w:numPr>
        <w:rPr>
          <w:rFonts w:ascii="Calibri" w:hAnsi="Calibri" w:cs="Calibri"/>
          <w:szCs w:val="24"/>
        </w:rPr>
      </w:pPr>
      <w:r w:rsidRPr="00F14810">
        <w:rPr>
          <w:rFonts w:ascii="Calibri" w:hAnsi="Calibri" w:cs="Calibri"/>
          <w:szCs w:val="24"/>
        </w:rPr>
        <w:t>PEUGE</w:t>
      </w:r>
      <w:r w:rsidR="00F14810">
        <w:rPr>
          <w:rFonts w:ascii="Calibri" w:hAnsi="Calibri" w:cs="Calibri"/>
          <w:szCs w:val="24"/>
        </w:rPr>
        <w:t>O</w:t>
      </w:r>
      <w:r w:rsidRPr="00F14810">
        <w:rPr>
          <w:rFonts w:ascii="Calibri" w:hAnsi="Calibri" w:cs="Calibri"/>
          <w:szCs w:val="24"/>
        </w:rPr>
        <w:t xml:space="preserve">T BOXER </w:t>
      </w:r>
      <w:r w:rsidR="00F14810">
        <w:rPr>
          <w:rFonts w:ascii="Calibri" w:hAnsi="Calibri" w:cs="Calibri"/>
          <w:szCs w:val="24"/>
        </w:rPr>
        <w:t xml:space="preserve">PER </w:t>
      </w:r>
      <w:r w:rsidRPr="00F14810">
        <w:rPr>
          <w:rFonts w:ascii="Calibri" w:hAnsi="Calibri" w:cs="Calibri"/>
          <w:szCs w:val="24"/>
        </w:rPr>
        <w:t xml:space="preserve">TRASPORTO DISABILI </w:t>
      </w:r>
      <w:r w:rsidR="00F14810">
        <w:rPr>
          <w:rFonts w:ascii="Calibri" w:hAnsi="Calibri" w:cs="Calibri"/>
          <w:szCs w:val="24"/>
        </w:rPr>
        <w:t>T</w:t>
      </w:r>
      <w:r w:rsidRPr="00F14810">
        <w:rPr>
          <w:rFonts w:ascii="Calibri" w:hAnsi="Calibri" w:cs="Calibri"/>
          <w:szCs w:val="24"/>
        </w:rPr>
        <w:t>argato GH752MB</w:t>
      </w:r>
    </w:p>
    <w:p w14:paraId="2DFCAED7" w14:textId="499493F7" w:rsidR="006F6CCE" w:rsidRPr="006F6CCE" w:rsidRDefault="006F6CCE" w:rsidP="00A93165">
      <w:pPr>
        <w:ind w:left="284"/>
        <w:rPr>
          <w:rFonts w:ascii="Calibri" w:hAnsi="Calibri" w:cs="Calibri"/>
          <w:szCs w:val="24"/>
        </w:rPr>
      </w:pPr>
      <w:r w:rsidRPr="006F6CCE">
        <w:rPr>
          <w:rFonts w:ascii="Calibri" w:hAnsi="Calibri" w:cs="Calibri"/>
          <w:szCs w:val="24"/>
        </w:rPr>
        <w:t xml:space="preserve">Nel caso di dismissione di tali mezzi, l’ente si accorderà con </w:t>
      </w:r>
      <w:r w:rsidR="00E30ADA">
        <w:rPr>
          <w:rFonts w:ascii="Calibri" w:hAnsi="Calibri" w:cs="Calibri"/>
          <w:szCs w:val="24"/>
        </w:rPr>
        <w:t>il Concessionario</w:t>
      </w:r>
      <w:r w:rsidR="00E30ADA" w:rsidRPr="006F6CCE">
        <w:rPr>
          <w:rFonts w:ascii="Calibri" w:hAnsi="Calibri" w:cs="Calibri"/>
          <w:szCs w:val="24"/>
        </w:rPr>
        <w:t xml:space="preserve"> </w:t>
      </w:r>
      <w:r w:rsidRPr="006F6CCE">
        <w:rPr>
          <w:rFonts w:ascii="Calibri" w:hAnsi="Calibri" w:cs="Calibri"/>
          <w:szCs w:val="24"/>
        </w:rPr>
        <w:t>per concordare eventuale sostituzione degli stessi con altri mezzi comunali, se disponibili.</w:t>
      </w:r>
    </w:p>
    <w:p w14:paraId="51CC26E6" w14:textId="6292171E" w:rsidR="006F6CCE" w:rsidRPr="006F6CCE" w:rsidRDefault="006F6CCE" w:rsidP="00A93165">
      <w:pPr>
        <w:ind w:left="284"/>
        <w:rPr>
          <w:rFonts w:ascii="Calibri" w:hAnsi="Calibri" w:cs="Calibri"/>
          <w:szCs w:val="24"/>
        </w:rPr>
      </w:pPr>
      <w:r w:rsidRPr="006F6CCE">
        <w:rPr>
          <w:rFonts w:ascii="Calibri" w:hAnsi="Calibri" w:cs="Calibri"/>
          <w:szCs w:val="24"/>
        </w:rPr>
        <w:t>Le spese di carburante e manutenzione sono a carico del Comune.</w:t>
      </w:r>
    </w:p>
    <w:p w14:paraId="4805BBB3" w14:textId="767FA4A6" w:rsidR="00C8285A" w:rsidRPr="006F6CCE" w:rsidRDefault="006F6CCE" w:rsidP="00A93165">
      <w:pPr>
        <w:ind w:left="284"/>
        <w:rPr>
          <w:rFonts w:ascii="Calibri" w:hAnsi="Calibri" w:cs="Calibri"/>
          <w:szCs w:val="24"/>
        </w:rPr>
      </w:pPr>
      <w:r w:rsidRPr="006F6CCE">
        <w:rPr>
          <w:rFonts w:ascii="Calibri" w:hAnsi="Calibri" w:cs="Calibri"/>
          <w:szCs w:val="24"/>
        </w:rPr>
        <w:t xml:space="preserve">I termini e le condizioni per l’utilizzo di tali mezzi sono fissati nel Disciplinare allegato alla Convenzione che sarà sottoscritto dalle parti (Allegato C) e che </w:t>
      </w:r>
      <w:r w:rsidRPr="006F6CCE">
        <w:rPr>
          <w:rFonts w:ascii="Calibri" w:hAnsi="Calibri" w:cs="Calibri"/>
          <w:szCs w:val="24"/>
        </w:rPr>
        <w:lastRenderedPageBreak/>
        <w:t xml:space="preserve">costituisce parte integrante e sostanziale </w:t>
      </w:r>
      <w:proofErr w:type="gramStart"/>
      <w:r w:rsidRPr="006F6CCE">
        <w:rPr>
          <w:rFonts w:ascii="Calibri" w:hAnsi="Calibri" w:cs="Calibri"/>
          <w:szCs w:val="24"/>
        </w:rPr>
        <w:t xml:space="preserve">della </w:t>
      </w:r>
      <w:r w:rsidR="00C8285A" w:rsidRPr="006F6CCE">
        <w:rPr>
          <w:rFonts w:ascii="Calibri" w:hAnsi="Calibri" w:cs="Calibri"/>
          <w:szCs w:val="24"/>
        </w:rPr>
        <w:t xml:space="preserve"> presente</w:t>
      </w:r>
      <w:proofErr w:type="gramEnd"/>
      <w:r w:rsidR="00C8285A" w:rsidRPr="006F6CCE">
        <w:rPr>
          <w:rFonts w:ascii="Calibri" w:hAnsi="Calibri" w:cs="Calibri"/>
          <w:szCs w:val="24"/>
        </w:rPr>
        <w:t xml:space="preserve"> Convenzione.</w:t>
      </w:r>
    </w:p>
    <w:p w14:paraId="0C8AB2C5" w14:textId="2F3A3BAA" w:rsidR="000C0C30" w:rsidRPr="00746E16" w:rsidRDefault="000C0C30" w:rsidP="00A93165">
      <w:pPr>
        <w:pStyle w:val="Paragrafoelenco"/>
        <w:numPr>
          <w:ilvl w:val="0"/>
          <w:numId w:val="8"/>
        </w:numPr>
        <w:ind w:left="284" w:firstLine="0"/>
        <w:rPr>
          <w:rFonts w:ascii="Calibri" w:hAnsi="Calibri" w:cs="Calibri"/>
          <w:szCs w:val="24"/>
        </w:rPr>
      </w:pPr>
      <w:r w:rsidRPr="00746E16">
        <w:rPr>
          <w:rFonts w:ascii="Calibri" w:hAnsi="Calibri" w:cs="Calibri"/>
          <w:szCs w:val="24"/>
        </w:rPr>
        <w:t xml:space="preserve">si impegna a riconoscere, quale sostegno tangibile alle attività </w:t>
      </w:r>
      <w:r w:rsidR="00E30ADA">
        <w:rPr>
          <w:rFonts w:ascii="Calibri" w:hAnsi="Calibri" w:cs="Calibri"/>
          <w:szCs w:val="24"/>
        </w:rPr>
        <w:t>al Concessionario</w:t>
      </w:r>
      <w:r w:rsidRPr="00746E16">
        <w:rPr>
          <w:rFonts w:ascii="Calibri" w:hAnsi="Calibri" w:cs="Calibri"/>
          <w:szCs w:val="24"/>
        </w:rPr>
        <w:t xml:space="preserve"> in conformità a quanto previsto dalla Convenzione e dall’art. 56, comma 2 dall' art.33 D.lgs. 117/2017, un contributo per la copertura parziale o totale delle spese sostenute </w:t>
      </w:r>
      <w:r w:rsidR="00E30ADA">
        <w:rPr>
          <w:rFonts w:ascii="Calibri" w:hAnsi="Calibri" w:cs="Calibri"/>
          <w:szCs w:val="24"/>
        </w:rPr>
        <w:t>dal Concessionario</w:t>
      </w:r>
      <w:r w:rsidRPr="00746E16">
        <w:rPr>
          <w:rFonts w:ascii="Calibri" w:hAnsi="Calibri" w:cs="Calibri"/>
          <w:szCs w:val="24"/>
        </w:rPr>
        <w:t xml:space="preserve"> per lo svolgimento delle attività, quali ad esempio</w:t>
      </w:r>
      <w:r w:rsidR="00D71BAE">
        <w:rPr>
          <w:rFonts w:ascii="Calibri" w:hAnsi="Calibri" w:cs="Calibri"/>
          <w:szCs w:val="24"/>
        </w:rPr>
        <w:t>, a titolo esemplificativo e non esaustivo</w:t>
      </w:r>
      <w:r w:rsidRPr="00746E16">
        <w:rPr>
          <w:rFonts w:ascii="Calibri" w:hAnsi="Calibri" w:cs="Calibri"/>
          <w:szCs w:val="24"/>
        </w:rPr>
        <w:t>:</w:t>
      </w:r>
    </w:p>
    <w:p w14:paraId="3FF8DEC6" w14:textId="4361B48E" w:rsidR="000C0C30" w:rsidRDefault="000C0C30" w:rsidP="00A93165">
      <w:pPr>
        <w:pStyle w:val="Paragrafoelenco"/>
        <w:numPr>
          <w:ilvl w:val="0"/>
          <w:numId w:val="10"/>
        </w:numPr>
        <w:ind w:left="284" w:firstLine="0"/>
        <w:rPr>
          <w:rFonts w:ascii="Calibri" w:hAnsi="Calibri" w:cs="Calibri"/>
          <w:szCs w:val="24"/>
        </w:rPr>
      </w:pPr>
      <w:r w:rsidRPr="00746E16">
        <w:rPr>
          <w:rFonts w:ascii="Calibri" w:hAnsi="Calibri" w:cs="Calibri"/>
          <w:szCs w:val="24"/>
        </w:rPr>
        <w:t>gli oneri derivanti dalla polizza assicurativa per i volontari secondo quanto previsto dall’art. 18 del D.lgs. 117/2017, dietro presentazione della copia pagamento</w:t>
      </w:r>
      <w:r w:rsidR="00D71BAE">
        <w:rPr>
          <w:rFonts w:ascii="Calibri" w:hAnsi="Calibri" w:cs="Calibri"/>
          <w:szCs w:val="24"/>
        </w:rPr>
        <w:t>;</w:t>
      </w:r>
    </w:p>
    <w:p w14:paraId="4987160A" w14:textId="2D80CF39" w:rsidR="000C0C30" w:rsidRPr="00746E16" w:rsidRDefault="000C0C30" w:rsidP="00A93165">
      <w:pPr>
        <w:pStyle w:val="Paragrafoelenco"/>
        <w:numPr>
          <w:ilvl w:val="0"/>
          <w:numId w:val="10"/>
        </w:numPr>
        <w:ind w:left="284" w:firstLine="0"/>
        <w:rPr>
          <w:rFonts w:ascii="Calibri" w:hAnsi="Calibri" w:cs="Calibri"/>
          <w:szCs w:val="24"/>
        </w:rPr>
      </w:pPr>
      <w:r w:rsidRPr="00746E16">
        <w:rPr>
          <w:rFonts w:ascii="Calibri" w:hAnsi="Calibri" w:cs="Calibri"/>
          <w:szCs w:val="24"/>
        </w:rPr>
        <w:t xml:space="preserve">spese eventualmente sostenute a livello locale per la formazione </w:t>
      </w:r>
      <w:r w:rsidR="00513833">
        <w:rPr>
          <w:rFonts w:ascii="Calibri" w:hAnsi="Calibri" w:cs="Calibri"/>
          <w:szCs w:val="24"/>
        </w:rPr>
        <w:t>d</w:t>
      </w:r>
      <w:r w:rsidRPr="00746E16">
        <w:rPr>
          <w:rFonts w:ascii="Calibri" w:hAnsi="Calibri" w:cs="Calibri"/>
          <w:szCs w:val="24"/>
        </w:rPr>
        <w:t>ei volontari;</w:t>
      </w:r>
    </w:p>
    <w:p w14:paraId="5E655BBE" w14:textId="52DECD2A" w:rsidR="000C0C30" w:rsidRPr="00746E16" w:rsidRDefault="000C0C30" w:rsidP="00A93165">
      <w:pPr>
        <w:pStyle w:val="Paragrafoelenco"/>
        <w:numPr>
          <w:ilvl w:val="0"/>
          <w:numId w:val="10"/>
        </w:numPr>
        <w:ind w:left="284" w:firstLine="0"/>
        <w:rPr>
          <w:rFonts w:ascii="Calibri" w:hAnsi="Calibri" w:cs="Calibri"/>
          <w:szCs w:val="24"/>
        </w:rPr>
      </w:pPr>
      <w:r w:rsidRPr="00746E16">
        <w:rPr>
          <w:rFonts w:ascii="Calibri" w:hAnsi="Calibri" w:cs="Calibri"/>
          <w:szCs w:val="24"/>
        </w:rPr>
        <w:t xml:space="preserve">spese vive che </w:t>
      </w:r>
      <w:r w:rsidR="00E30ADA">
        <w:rPr>
          <w:rFonts w:ascii="Calibri" w:hAnsi="Calibri" w:cs="Calibri"/>
          <w:szCs w:val="24"/>
        </w:rPr>
        <w:t>il Concessionario</w:t>
      </w:r>
      <w:r w:rsidRPr="00746E16">
        <w:rPr>
          <w:rFonts w:ascii="Calibri" w:hAnsi="Calibri" w:cs="Calibri"/>
          <w:szCs w:val="24"/>
        </w:rPr>
        <w:t xml:space="preserve"> dovesse sostenere per lo svolgimento di servizi specifici rivolti al cittadino autorizzati dal Comune;</w:t>
      </w:r>
    </w:p>
    <w:p w14:paraId="717D6741" w14:textId="77777777" w:rsidR="000C0C30" w:rsidRPr="00746E16" w:rsidRDefault="000C0C30" w:rsidP="00A93165">
      <w:pPr>
        <w:pStyle w:val="Paragrafoelenco"/>
        <w:numPr>
          <w:ilvl w:val="0"/>
          <w:numId w:val="10"/>
        </w:numPr>
        <w:ind w:left="284" w:firstLine="0"/>
        <w:rPr>
          <w:rFonts w:ascii="Calibri" w:hAnsi="Calibri" w:cs="Calibri"/>
          <w:szCs w:val="24"/>
        </w:rPr>
      </w:pPr>
      <w:r w:rsidRPr="00746E16">
        <w:rPr>
          <w:rFonts w:ascii="Calibri" w:hAnsi="Calibri" w:cs="Calibri"/>
          <w:szCs w:val="24"/>
        </w:rPr>
        <w:t>oltre che per una eventuale copertura di:</w:t>
      </w:r>
    </w:p>
    <w:p w14:paraId="72EF23A5" w14:textId="17C72527" w:rsidR="000C0C30" w:rsidRPr="00746E16" w:rsidRDefault="00D71BAE" w:rsidP="00A93165">
      <w:pPr>
        <w:pStyle w:val="Paragrafoelenco"/>
        <w:numPr>
          <w:ilvl w:val="0"/>
          <w:numId w:val="10"/>
        </w:numPr>
        <w:ind w:left="284" w:firstLine="0"/>
        <w:rPr>
          <w:rFonts w:ascii="Calibri" w:hAnsi="Calibri" w:cs="Calibri"/>
          <w:szCs w:val="24"/>
        </w:rPr>
      </w:pPr>
      <w:r w:rsidRPr="00D71BAE">
        <w:rPr>
          <w:rFonts w:ascii="Calibri" w:hAnsi="Calibri" w:cs="Calibri"/>
          <w:szCs w:val="24"/>
        </w:rPr>
        <w:t xml:space="preserve">spese varie di funzionamento dell’“Associazione” e comunque </w:t>
      </w:r>
      <w:r>
        <w:rPr>
          <w:rFonts w:ascii="Calibri" w:hAnsi="Calibri" w:cs="Calibri"/>
          <w:szCs w:val="24"/>
        </w:rPr>
        <w:t xml:space="preserve">le </w:t>
      </w:r>
      <w:r w:rsidRPr="00D71BAE">
        <w:rPr>
          <w:rFonts w:ascii="Calibri" w:hAnsi="Calibri" w:cs="Calibri"/>
          <w:szCs w:val="24"/>
        </w:rPr>
        <w:t>spes</w:t>
      </w:r>
      <w:r>
        <w:rPr>
          <w:rFonts w:ascii="Calibri" w:hAnsi="Calibri" w:cs="Calibri"/>
          <w:szCs w:val="24"/>
        </w:rPr>
        <w:t>e</w:t>
      </w:r>
      <w:r w:rsidRPr="00D71BAE">
        <w:rPr>
          <w:rFonts w:ascii="Calibri" w:hAnsi="Calibri" w:cs="Calibri"/>
          <w:szCs w:val="24"/>
        </w:rPr>
        <w:t xml:space="preserve"> necessarie e strumental</w:t>
      </w:r>
      <w:r>
        <w:rPr>
          <w:rFonts w:ascii="Calibri" w:hAnsi="Calibri" w:cs="Calibri"/>
          <w:szCs w:val="24"/>
        </w:rPr>
        <w:t>i</w:t>
      </w:r>
      <w:r w:rsidRPr="00D71BAE">
        <w:rPr>
          <w:rFonts w:ascii="Calibri" w:hAnsi="Calibri" w:cs="Calibri"/>
          <w:szCs w:val="24"/>
        </w:rPr>
        <w:t xml:space="preserve"> per consentire lo svolgimento di quanto </w:t>
      </w:r>
      <w:r>
        <w:rPr>
          <w:rFonts w:ascii="Calibri" w:hAnsi="Calibri" w:cs="Calibri"/>
          <w:szCs w:val="24"/>
        </w:rPr>
        <w:t xml:space="preserve">stabilito tra le parti </w:t>
      </w:r>
      <w:r w:rsidRPr="00D71BAE">
        <w:rPr>
          <w:rFonts w:ascii="Calibri" w:hAnsi="Calibri" w:cs="Calibri"/>
          <w:szCs w:val="24"/>
        </w:rPr>
        <w:t>nel presente atto</w:t>
      </w:r>
      <w:r w:rsidR="00E30ADA">
        <w:rPr>
          <w:rFonts w:ascii="Calibri" w:hAnsi="Calibri" w:cs="Calibri"/>
          <w:szCs w:val="24"/>
        </w:rPr>
        <w:t>;</w:t>
      </w:r>
    </w:p>
    <w:p w14:paraId="5B3754AB" w14:textId="13AF17D0" w:rsidR="000C0C30" w:rsidRPr="00746E16" w:rsidRDefault="000C0C30" w:rsidP="00A93165">
      <w:pPr>
        <w:pStyle w:val="Paragrafoelenco"/>
        <w:numPr>
          <w:ilvl w:val="0"/>
          <w:numId w:val="10"/>
        </w:numPr>
        <w:ind w:left="284" w:firstLine="0"/>
        <w:rPr>
          <w:rFonts w:ascii="Calibri" w:hAnsi="Calibri" w:cs="Calibri"/>
          <w:szCs w:val="24"/>
        </w:rPr>
      </w:pPr>
      <w:r w:rsidRPr="00746E16">
        <w:rPr>
          <w:rFonts w:ascii="Calibri" w:hAnsi="Calibri" w:cs="Calibri"/>
          <w:szCs w:val="24"/>
        </w:rPr>
        <w:t xml:space="preserve">spese relative alle attività di volontariato e promozione sociale </w:t>
      </w:r>
      <w:r w:rsidR="00E77A4B">
        <w:rPr>
          <w:rFonts w:ascii="Calibri" w:hAnsi="Calibri" w:cs="Calibri"/>
          <w:szCs w:val="24"/>
        </w:rPr>
        <w:t>del</w:t>
      </w:r>
      <w:r w:rsidR="00E30ADA">
        <w:rPr>
          <w:rFonts w:ascii="Calibri" w:hAnsi="Calibri" w:cs="Calibri"/>
          <w:szCs w:val="24"/>
        </w:rPr>
        <w:t xml:space="preserve"> Concessionario</w:t>
      </w:r>
      <w:r w:rsidRPr="00746E16">
        <w:rPr>
          <w:rFonts w:ascii="Calibri" w:hAnsi="Calibri" w:cs="Calibri"/>
          <w:szCs w:val="24"/>
        </w:rPr>
        <w:t>;</w:t>
      </w:r>
    </w:p>
    <w:p w14:paraId="009B8D39" w14:textId="653E625B" w:rsidR="000C0C30" w:rsidRDefault="000C0C30" w:rsidP="00A93165">
      <w:pPr>
        <w:ind w:left="284"/>
        <w:rPr>
          <w:rFonts w:ascii="Calibri" w:hAnsi="Calibri" w:cs="Calibri"/>
          <w:szCs w:val="24"/>
        </w:rPr>
      </w:pPr>
      <w:r w:rsidRPr="00746E16">
        <w:rPr>
          <w:rFonts w:ascii="Calibri" w:hAnsi="Calibri" w:cs="Calibri"/>
          <w:szCs w:val="24"/>
        </w:rPr>
        <w:t>L’importo del contributo sarà quantificato di anno in anno con deliberazione di Giunta comunale, previa verifica delle disponibilità nel bilancio comunale e previa verifica del bilancio consuntivo</w:t>
      </w:r>
      <w:r w:rsidR="007F3571">
        <w:rPr>
          <w:rFonts w:ascii="Calibri" w:hAnsi="Calibri" w:cs="Calibri"/>
          <w:szCs w:val="24"/>
        </w:rPr>
        <w:t xml:space="preserve"> </w:t>
      </w:r>
      <w:r w:rsidR="00E30ADA">
        <w:rPr>
          <w:rFonts w:ascii="Calibri" w:hAnsi="Calibri" w:cs="Calibri"/>
          <w:szCs w:val="24"/>
        </w:rPr>
        <w:t>del Concessionario</w:t>
      </w:r>
      <w:r w:rsidRPr="00746E16">
        <w:rPr>
          <w:rFonts w:ascii="Calibri" w:hAnsi="Calibri" w:cs="Calibri"/>
          <w:szCs w:val="24"/>
        </w:rPr>
        <w:t xml:space="preserve">, </w:t>
      </w:r>
      <w:r w:rsidR="007F3571">
        <w:rPr>
          <w:rFonts w:ascii="Calibri" w:hAnsi="Calibri" w:cs="Calibri"/>
          <w:szCs w:val="24"/>
        </w:rPr>
        <w:t>oltre che dei documenti giustificativi della spesa, e</w:t>
      </w:r>
      <w:r w:rsidRPr="00746E16">
        <w:rPr>
          <w:rFonts w:ascii="Calibri" w:hAnsi="Calibri" w:cs="Calibri"/>
          <w:szCs w:val="24"/>
        </w:rPr>
        <w:t>scludendo logiche di mercato o di profitto</w:t>
      </w:r>
      <w:r w:rsidR="009457B2" w:rsidRPr="009457B2">
        <w:rPr>
          <w:rFonts w:ascii="Calibri" w:hAnsi="Calibri" w:cs="Calibri"/>
          <w:szCs w:val="24"/>
        </w:rPr>
        <w:t>.</w:t>
      </w:r>
    </w:p>
    <w:p w14:paraId="79A8BA76" w14:textId="3936882F" w:rsidR="004840D5" w:rsidRDefault="00E30ADA" w:rsidP="00A93165">
      <w:pPr>
        <w:ind w:left="284"/>
        <w:rPr>
          <w:rFonts w:ascii="Calibri" w:hAnsi="Calibri" w:cs="Calibri"/>
          <w:szCs w:val="24"/>
        </w:rPr>
      </w:pPr>
      <w:r>
        <w:rPr>
          <w:rFonts w:ascii="Calibri" w:hAnsi="Calibri" w:cs="Calibri"/>
          <w:szCs w:val="24"/>
        </w:rPr>
        <w:lastRenderedPageBreak/>
        <w:t>Il Concessionario</w:t>
      </w:r>
      <w:r w:rsidR="004840D5" w:rsidRPr="004840D5">
        <w:rPr>
          <w:rFonts w:ascii="Calibri" w:hAnsi="Calibri" w:cs="Calibri"/>
          <w:szCs w:val="24"/>
        </w:rPr>
        <w:t xml:space="preserve"> si impegna a consegnare la relativa rendicontazione delle spese sostenute e documentate anche dal bilancio entro e non oltre il 31/05 di ogni anno.</w:t>
      </w:r>
    </w:p>
    <w:p w14:paraId="2C94C937" w14:textId="2793AF71" w:rsidR="004840D5" w:rsidRPr="004840D5" w:rsidRDefault="004840D5" w:rsidP="00A93165">
      <w:pPr>
        <w:ind w:left="284"/>
        <w:rPr>
          <w:rFonts w:ascii="Calibri" w:hAnsi="Calibri" w:cs="Calibri"/>
          <w:b/>
          <w:szCs w:val="24"/>
        </w:rPr>
      </w:pPr>
      <w:r w:rsidRPr="004840D5">
        <w:rPr>
          <w:rFonts w:ascii="Calibri" w:hAnsi="Calibri" w:cs="Calibri"/>
          <w:b/>
          <w:szCs w:val="24"/>
        </w:rPr>
        <w:t>RISORSE REGIONALI E STATALI</w:t>
      </w:r>
      <w:r w:rsidR="009457B2">
        <w:rPr>
          <w:rFonts w:ascii="Calibri" w:hAnsi="Calibri" w:cs="Calibri"/>
          <w:b/>
          <w:szCs w:val="24"/>
        </w:rPr>
        <w:t>:</w:t>
      </w:r>
    </w:p>
    <w:p w14:paraId="62F8097C" w14:textId="4C2332BA" w:rsidR="004840D5" w:rsidRPr="001E68DE" w:rsidRDefault="004840D5" w:rsidP="00A93165">
      <w:pPr>
        <w:ind w:left="284"/>
        <w:rPr>
          <w:rFonts w:ascii="Calibri" w:hAnsi="Calibri" w:cs="Calibri"/>
          <w:szCs w:val="24"/>
        </w:rPr>
      </w:pPr>
      <w:r w:rsidRPr="001E68DE">
        <w:rPr>
          <w:rFonts w:ascii="Calibri" w:hAnsi="Calibri" w:cs="Calibri"/>
          <w:szCs w:val="24"/>
        </w:rPr>
        <w:t xml:space="preserve"> </w:t>
      </w:r>
      <w:r>
        <w:rPr>
          <w:rFonts w:ascii="Calibri" w:hAnsi="Calibri" w:cs="Calibri"/>
          <w:szCs w:val="24"/>
        </w:rPr>
        <w:t>Compatibilmente</w:t>
      </w:r>
      <w:r w:rsidRPr="001E68DE">
        <w:rPr>
          <w:rFonts w:ascii="Calibri" w:hAnsi="Calibri" w:cs="Calibri"/>
          <w:szCs w:val="24"/>
        </w:rPr>
        <w:t xml:space="preserve"> con le risorse che pervengono dalla Regione o dallo Stato</w:t>
      </w:r>
      <w:r>
        <w:rPr>
          <w:rFonts w:ascii="Calibri" w:hAnsi="Calibri" w:cs="Calibri"/>
          <w:szCs w:val="24"/>
        </w:rPr>
        <w:t xml:space="preserve">, </w:t>
      </w:r>
      <w:r w:rsidRPr="001E68DE">
        <w:rPr>
          <w:rFonts w:ascii="Calibri" w:hAnsi="Calibri" w:cs="Calibri"/>
          <w:szCs w:val="24"/>
        </w:rPr>
        <w:t>il Comune può destinare tali risorse al Concessionario,</w:t>
      </w:r>
      <w:r>
        <w:rPr>
          <w:rFonts w:ascii="Calibri" w:hAnsi="Calibri" w:cs="Calibri"/>
          <w:szCs w:val="24"/>
        </w:rPr>
        <w:t xml:space="preserve"> </w:t>
      </w:r>
      <w:r w:rsidRPr="00746E16">
        <w:rPr>
          <w:rFonts w:ascii="Calibri" w:hAnsi="Calibri" w:cs="Calibri"/>
          <w:szCs w:val="24"/>
        </w:rPr>
        <w:t>per sostenere specifici e documentati progetti e attività realizzati secondo specifica programmazione in accordo tra le parti</w:t>
      </w:r>
      <w:r w:rsidRPr="001E68DE">
        <w:rPr>
          <w:rFonts w:ascii="Calibri" w:hAnsi="Calibri" w:cs="Calibri"/>
          <w:szCs w:val="24"/>
        </w:rPr>
        <w:t>, il cui quantum annuale è stabilito con delibera di Giunta Comunale.</w:t>
      </w:r>
    </w:p>
    <w:p w14:paraId="6090D753" w14:textId="77777777" w:rsidR="004840D5" w:rsidRPr="001E68DE" w:rsidRDefault="004840D5" w:rsidP="00A93165">
      <w:pPr>
        <w:ind w:left="284"/>
        <w:rPr>
          <w:rFonts w:ascii="Calibri" w:hAnsi="Calibri" w:cs="Calibri"/>
          <w:szCs w:val="24"/>
        </w:rPr>
      </w:pPr>
      <w:r w:rsidRPr="001E68DE">
        <w:rPr>
          <w:rFonts w:ascii="Calibri" w:hAnsi="Calibri" w:cs="Calibri"/>
          <w:szCs w:val="24"/>
        </w:rPr>
        <w:t>La presente Convenzione, pertanto, ha validità per assicurare l'effettiva utilizzazione delle risorse, secondo la normativa di riferimento.</w:t>
      </w:r>
    </w:p>
    <w:p w14:paraId="2FA17FF8" w14:textId="0863A589" w:rsidR="004840D5" w:rsidRDefault="004840D5" w:rsidP="00A93165">
      <w:pPr>
        <w:ind w:left="284"/>
        <w:rPr>
          <w:rFonts w:ascii="Calibri" w:hAnsi="Calibri" w:cs="Calibri"/>
          <w:szCs w:val="24"/>
        </w:rPr>
      </w:pPr>
      <w:r w:rsidRPr="001E68DE">
        <w:rPr>
          <w:rFonts w:ascii="Calibri" w:hAnsi="Calibri" w:cs="Calibri"/>
          <w:szCs w:val="24"/>
        </w:rPr>
        <w:t xml:space="preserve">Rientra tra tali risorse, a titolo esemplificativo </w:t>
      </w:r>
      <w:proofErr w:type="gramStart"/>
      <w:r w:rsidRPr="001E68DE">
        <w:rPr>
          <w:rFonts w:ascii="Calibri" w:hAnsi="Calibri" w:cs="Calibri"/>
          <w:szCs w:val="24"/>
        </w:rPr>
        <w:t>e  non</w:t>
      </w:r>
      <w:proofErr w:type="gramEnd"/>
      <w:r w:rsidRPr="001E68DE">
        <w:rPr>
          <w:rFonts w:ascii="Calibri" w:hAnsi="Calibri" w:cs="Calibri"/>
          <w:szCs w:val="24"/>
        </w:rPr>
        <w:t xml:space="preserve"> </w:t>
      </w:r>
      <w:proofErr w:type="gramStart"/>
      <w:r w:rsidRPr="001E68DE">
        <w:rPr>
          <w:rFonts w:ascii="Calibri" w:hAnsi="Calibri" w:cs="Calibri"/>
          <w:szCs w:val="24"/>
        </w:rPr>
        <w:t>esaustivo,  il</w:t>
      </w:r>
      <w:proofErr w:type="gramEnd"/>
      <w:r w:rsidRPr="001E68DE">
        <w:rPr>
          <w:rFonts w:ascii="Calibri" w:hAnsi="Calibri" w:cs="Calibri"/>
          <w:szCs w:val="24"/>
        </w:rPr>
        <w:t xml:space="preserve"> Fondo di Solidarietà Comunale a titolo di potenziamento </w:t>
      </w:r>
      <w:r>
        <w:rPr>
          <w:rFonts w:ascii="Calibri" w:hAnsi="Calibri" w:cs="Calibri"/>
          <w:szCs w:val="24"/>
        </w:rPr>
        <w:t>dei servizi sociali</w:t>
      </w:r>
      <w:r w:rsidRPr="001E68DE">
        <w:rPr>
          <w:rFonts w:ascii="Calibri" w:hAnsi="Calibri" w:cs="Calibri"/>
          <w:szCs w:val="24"/>
        </w:rPr>
        <w:t>.</w:t>
      </w:r>
    </w:p>
    <w:p w14:paraId="02FC3C19" w14:textId="0F98A508" w:rsidR="004840D5" w:rsidRPr="004840D5" w:rsidRDefault="004840D5" w:rsidP="00A93165">
      <w:pPr>
        <w:ind w:left="284"/>
        <w:rPr>
          <w:rFonts w:ascii="Calibri" w:hAnsi="Calibri" w:cs="Calibri"/>
          <w:b/>
          <w:bCs/>
          <w:szCs w:val="24"/>
        </w:rPr>
      </w:pPr>
      <w:r w:rsidRPr="004840D5">
        <w:rPr>
          <w:rFonts w:ascii="Calibri" w:hAnsi="Calibri" w:cs="Calibri"/>
          <w:b/>
          <w:bCs/>
          <w:szCs w:val="24"/>
        </w:rPr>
        <w:t>SPESE A CARICO DEL</w:t>
      </w:r>
      <w:r>
        <w:rPr>
          <w:rFonts w:ascii="Calibri" w:hAnsi="Calibri" w:cs="Calibri"/>
          <w:b/>
          <w:bCs/>
          <w:szCs w:val="24"/>
        </w:rPr>
        <w:t xml:space="preserve"> COMUNE E D</w:t>
      </w:r>
      <w:r w:rsidR="00E30ADA">
        <w:rPr>
          <w:rFonts w:ascii="Calibri" w:hAnsi="Calibri" w:cs="Calibri"/>
          <w:b/>
          <w:bCs/>
          <w:szCs w:val="24"/>
        </w:rPr>
        <w:t>EL CONCESSIONARIO</w:t>
      </w:r>
      <w:r w:rsidR="009457B2">
        <w:rPr>
          <w:rFonts w:ascii="Calibri" w:hAnsi="Calibri" w:cs="Calibri"/>
          <w:b/>
          <w:bCs/>
          <w:szCs w:val="24"/>
        </w:rPr>
        <w:t>:</w:t>
      </w:r>
    </w:p>
    <w:p w14:paraId="219A4980" w14:textId="77777777" w:rsidR="004840D5" w:rsidRDefault="004840D5" w:rsidP="00A93165">
      <w:pPr>
        <w:ind w:left="284"/>
        <w:rPr>
          <w:rFonts w:ascii="Calibri" w:hAnsi="Calibri" w:cs="Calibri"/>
          <w:szCs w:val="24"/>
        </w:rPr>
      </w:pPr>
      <w:r w:rsidRPr="00746E16">
        <w:rPr>
          <w:rFonts w:ascii="Calibri" w:hAnsi="Calibri" w:cs="Calibri"/>
          <w:szCs w:val="24"/>
        </w:rPr>
        <w:t>In relazione ai locali concessi, restano</w:t>
      </w:r>
      <w:r>
        <w:rPr>
          <w:rFonts w:ascii="Calibri" w:hAnsi="Calibri" w:cs="Calibri"/>
          <w:szCs w:val="24"/>
        </w:rPr>
        <w:t>:</w:t>
      </w:r>
    </w:p>
    <w:p w14:paraId="370272BE" w14:textId="41B0C363" w:rsidR="004840D5" w:rsidRPr="004840D5" w:rsidRDefault="004840D5" w:rsidP="00A93165">
      <w:pPr>
        <w:pStyle w:val="Paragrafoelenco"/>
        <w:numPr>
          <w:ilvl w:val="0"/>
          <w:numId w:val="10"/>
        </w:numPr>
        <w:ind w:left="284" w:firstLine="0"/>
        <w:rPr>
          <w:rFonts w:ascii="Calibri" w:hAnsi="Calibri" w:cs="Calibri"/>
          <w:szCs w:val="24"/>
        </w:rPr>
      </w:pPr>
      <w:r>
        <w:rPr>
          <w:rFonts w:ascii="Calibri" w:hAnsi="Calibri" w:cs="Calibri"/>
          <w:szCs w:val="24"/>
        </w:rPr>
        <w:t xml:space="preserve">a carico </w:t>
      </w:r>
      <w:r w:rsidRPr="004840D5">
        <w:rPr>
          <w:rFonts w:ascii="Calibri" w:hAnsi="Calibri" w:cs="Calibri"/>
          <w:szCs w:val="24"/>
        </w:rPr>
        <w:t>del Comune le spese per le utenze: luce, acqua, gas-metano</w:t>
      </w:r>
      <w:r w:rsidR="009457B2">
        <w:rPr>
          <w:rFonts w:ascii="Calibri" w:hAnsi="Calibri" w:cs="Calibri"/>
          <w:szCs w:val="24"/>
        </w:rPr>
        <w:t>;</w:t>
      </w:r>
    </w:p>
    <w:p w14:paraId="56590796" w14:textId="0B25A124" w:rsidR="004757C1" w:rsidRPr="0017375C" w:rsidRDefault="004840D5" w:rsidP="00A84E12">
      <w:pPr>
        <w:pStyle w:val="Paragrafoelenco"/>
        <w:numPr>
          <w:ilvl w:val="0"/>
          <w:numId w:val="10"/>
        </w:numPr>
        <w:ind w:left="284" w:firstLine="0"/>
        <w:rPr>
          <w:rFonts w:ascii="Calibri" w:hAnsi="Calibri" w:cs="Calibri"/>
          <w:szCs w:val="24"/>
        </w:rPr>
      </w:pPr>
      <w:r w:rsidRPr="0017375C">
        <w:rPr>
          <w:rFonts w:ascii="Calibri" w:hAnsi="Calibri" w:cs="Calibri"/>
          <w:szCs w:val="24"/>
        </w:rPr>
        <w:t xml:space="preserve">a carico </w:t>
      </w:r>
      <w:r w:rsidR="00E30ADA" w:rsidRPr="0017375C">
        <w:rPr>
          <w:rFonts w:ascii="Calibri" w:hAnsi="Calibri" w:cs="Calibri"/>
          <w:szCs w:val="24"/>
        </w:rPr>
        <w:t>del Concessionario</w:t>
      </w:r>
      <w:r w:rsidRPr="0017375C">
        <w:rPr>
          <w:rFonts w:ascii="Calibri" w:hAnsi="Calibri" w:cs="Calibri"/>
          <w:szCs w:val="24"/>
        </w:rPr>
        <w:t xml:space="preserve"> </w:t>
      </w:r>
      <w:r w:rsidR="004757C1" w:rsidRPr="0017375C">
        <w:rPr>
          <w:rFonts w:ascii="Calibri" w:hAnsi="Calibri" w:cs="Calibri"/>
          <w:szCs w:val="24"/>
        </w:rPr>
        <w:t xml:space="preserve">le spese relative alla TARI e alla cura e pulizia degli spazi oggetto </w:t>
      </w:r>
      <w:r w:rsidR="0017375C" w:rsidRPr="0017375C">
        <w:rPr>
          <w:rFonts w:ascii="Calibri" w:hAnsi="Calibri" w:cs="Calibri"/>
          <w:szCs w:val="24"/>
        </w:rPr>
        <w:t>della presente Convenzione</w:t>
      </w:r>
      <w:r w:rsidR="004757C1" w:rsidRPr="0017375C">
        <w:rPr>
          <w:rFonts w:ascii="Calibri" w:hAnsi="Calibri" w:cs="Calibri"/>
          <w:szCs w:val="24"/>
        </w:rPr>
        <w:t>, ivi compresi attrezzature e arredi</w:t>
      </w:r>
      <w:r w:rsidR="0017375C" w:rsidRPr="0017375C">
        <w:rPr>
          <w:rFonts w:ascii="Calibri" w:hAnsi="Calibri" w:cs="Calibri"/>
          <w:szCs w:val="24"/>
        </w:rPr>
        <w:t>.</w:t>
      </w:r>
    </w:p>
    <w:p w14:paraId="319313AA" w14:textId="6AE53677" w:rsidR="004840D5" w:rsidRPr="0017375C" w:rsidRDefault="004840D5" w:rsidP="004757C1">
      <w:pPr>
        <w:ind w:left="284"/>
        <w:rPr>
          <w:rFonts w:ascii="Calibri" w:hAnsi="Calibri" w:cs="Calibri"/>
          <w:szCs w:val="24"/>
        </w:rPr>
      </w:pPr>
      <w:r w:rsidRPr="0017375C">
        <w:rPr>
          <w:rFonts w:ascii="Calibri" w:hAnsi="Calibri" w:cs="Calibri"/>
          <w:b/>
          <w:szCs w:val="24"/>
        </w:rPr>
        <w:t>RESPONSABILITA’</w:t>
      </w:r>
      <w:r w:rsidR="004711BB" w:rsidRPr="0017375C">
        <w:rPr>
          <w:rFonts w:ascii="Calibri" w:hAnsi="Calibri" w:cs="Calibri"/>
          <w:b/>
          <w:szCs w:val="24"/>
        </w:rPr>
        <w:t>:</w:t>
      </w:r>
    </w:p>
    <w:p w14:paraId="72663E31" w14:textId="78122E85" w:rsidR="004840D5" w:rsidRPr="0001659F" w:rsidRDefault="004840D5" w:rsidP="00A93165">
      <w:pPr>
        <w:ind w:left="284"/>
        <w:rPr>
          <w:rFonts w:ascii="Calibri" w:hAnsi="Calibri" w:cs="Calibri"/>
          <w:szCs w:val="24"/>
        </w:rPr>
      </w:pPr>
      <w:r w:rsidRPr="0017375C">
        <w:rPr>
          <w:rFonts w:ascii="Calibri" w:hAnsi="Calibri" w:cs="Calibri"/>
          <w:szCs w:val="24"/>
        </w:rPr>
        <w:t xml:space="preserve">Il Comune è esonerato da ogni e qualsivoglia responsabilità </w:t>
      </w:r>
      <w:r w:rsidR="0001659F" w:rsidRPr="0017375C">
        <w:rPr>
          <w:rFonts w:ascii="Calibri" w:hAnsi="Calibri" w:cs="Calibri"/>
          <w:szCs w:val="24"/>
        </w:rPr>
        <w:t xml:space="preserve">verso terzi all’interno dei locali oggetto della </w:t>
      </w:r>
      <w:r w:rsidR="0017375C" w:rsidRPr="0017375C">
        <w:rPr>
          <w:rFonts w:ascii="Calibri" w:hAnsi="Calibri" w:cs="Calibri"/>
          <w:szCs w:val="24"/>
        </w:rPr>
        <w:t>C</w:t>
      </w:r>
      <w:r w:rsidR="0001659F" w:rsidRPr="0017375C">
        <w:rPr>
          <w:rFonts w:ascii="Calibri" w:hAnsi="Calibri" w:cs="Calibri"/>
          <w:szCs w:val="24"/>
        </w:rPr>
        <w:t>onvenzione</w:t>
      </w:r>
      <w:r w:rsidRPr="0017375C">
        <w:rPr>
          <w:rFonts w:ascii="Calibri" w:hAnsi="Calibri" w:cs="Calibri"/>
          <w:szCs w:val="24"/>
        </w:rPr>
        <w:t>. In</w:t>
      </w:r>
      <w:r w:rsidRPr="004840D5">
        <w:rPr>
          <w:rFonts w:ascii="Calibri" w:hAnsi="Calibri" w:cs="Calibri"/>
          <w:szCs w:val="24"/>
        </w:rPr>
        <w:t xml:space="preserve"> particolare, il Concessionario, mediante la sottoscrizione della presente Convenzione, </w:t>
      </w:r>
      <w:r w:rsidRPr="0001659F">
        <w:rPr>
          <w:rFonts w:ascii="Calibri" w:hAnsi="Calibri" w:cs="Calibri"/>
          <w:szCs w:val="24"/>
        </w:rPr>
        <w:t xml:space="preserve">riconosce idonei ai propri scopi e alle proprie attività i </w:t>
      </w:r>
      <w:r w:rsidR="007B1D49" w:rsidRPr="0001659F">
        <w:rPr>
          <w:rFonts w:ascii="Calibri" w:hAnsi="Calibri" w:cs="Calibri"/>
          <w:szCs w:val="24"/>
        </w:rPr>
        <w:t>beni</w:t>
      </w:r>
      <w:r w:rsidRPr="0001659F">
        <w:rPr>
          <w:rFonts w:ascii="Calibri" w:hAnsi="Calibri" w:cs="Calibri"/>
          <w:szCs w:val="24"/>
        </w:rPr>
        <w:t xml:space="preserve"> concessi, dando atto di aver ricevuto le</w:t>
      </w:r>
      <w:r w:rsidR="007B1D49" w:rsidRPr="0001659F">
        <w:rPr>
          <w:rFonts w:ascii="Calibri" w:hAnsi="Calibri" w:cs="Calibri"/>
          <w:szCs w:val="24"/>
        </w:rPr>
        <w:t xml:space="preserve"> relative</w:t>
      </w:r>
      <w:r w:rsidRPr="0001659F">
        <w:rPr>
          <w:rFonts w:ascii="Calibri" w:hAnsi="Calibri" w:cs="Calibri"/>
          <w:szCs w:val="24"/>
        </w:rPr>
        <w:t xml:space="preserve"> informazioni. </w:t>
      </w:r>
    </w:p>
    <w:p w14:paraId="29901054" w14:textId="5FCDF2B7" w:rsidR="007B1D49" w:rsidRPr="004840D5" w:rsidRDefault="007B1D49" w:rsidP="007B1D49">
      <w:pPr>
        <w:ind w:left="284"/>
        <w:rPr>
          <w:rFonts w:ascii="Calibri" w:hAnsi="Calibri" w:cs="Calibri"/>
          <w:b/>
          <w:szCs w:val="24"/>
        </w:rPr>
      </w:pPr>
      <w:r w:rsidRPr="004840D5">
        <w:rPr>
          <w:rFonts w:ascii="Calibri" w:hAnsi="Calibri" w:cs="Calibri"/>
          <w:b/>
          <w:szCs w:val="24"/>
        </w:rPr>
        <w:lastRenderedPageBreak/>
        <w:t xml:space="preserve">DIVIETO DI CESSIONE DEL DIRITTO ALL’USO </w:t>
      </w:r>
      <w:r>
        <w:rPr>
          <w:rFonts w:ascii="Calibri" w:hAnsi="Calibri" w:cs="Calibri"/>
          <w:b/>
          <w:szCs w:val="24"/>
        </w:rPr>
        <w:t>DEI BENI</w:t>
      </w:r>
      <w:r w:rsidRPr="004840D5">
        <w:rPr>
          <w:rFonts w:ascii="Calibri" w:hAnsi="Calibri" w:cs="Calibri"/>
          <w:b/>
          <w:szCs w:val="24"/>
        </w:rPr>
        <w:t xml:space="preserve"> </w:t>
      </w:r>
      <w:r>
        <w:rPr>
          <w:rFonts w:ascii="Calibri" w:hAnsi="Calibri" w:cs="Calibri"/>
          <w:b/>
          <w:szCs w:val="24"/>
        </w:rPr>
        <w:t>E RICONSEGNA:</w:t>
      </w:r>
    </w:p>
    <w:p w14:paraId="16CF2E00" w14:textId="77777777" w:rsidR="007B1D49" w:rsidRDefault="007B1D49" w:rsidP="007B1D49">
      <w:pPr>
        <w:ind w:left="284"/>
        <w:rPr>
          <w:rFonts w:ascii="Calibri" w:hAnsi="Calibri" w:cs="Calibri"/>
          <w:szCs w:val="24"/>
        </w:rPr>
      </w:pPr>
      <w:r w:rsidRPr="004840D5">
        <w:rPr>
          <w:rFonts w:ascii="Calibri" w:hAnsi="Calibri" w:cs="Calibri"/>
          <w:szCs w:val="24"/>
        </w:rPr>
        <w:t>Il diritto d’uso non potrà cedersi o essere trasferito a terzi in nessun caso.</w:t>
      </w:r>
    </w:p>
    <w:p w14:paraId="2524746B" w14:textId="77777777" w:rsidR="007B1D49" w:rsidRPr="00CA7627" w:rsidRDefault="007B1D49" w:rsidP="007B1D49">
      <w:pPr>
        <w:ind w:left="284"/>
        <w:rPr>
          <w:rFonts w:ascii="Calibri" w:hAnsi="Calibri" w:cs="Calibri"/>
          <w:szCs w:val="24"/>
        </w:rPr>
      </w:pPr>
      <w:r w:rsidRPr="004462F2">
        <w:rPr>
          <w:rFonts w:ascii="Calibri" w:hAnsi="Calibri" w:cs="Calibri"/>
          <w:szCs w:val="24"/>
        </w:rPr>
        <w:t>Il Concessionario si obbliga a riconsegnare i locali</w:t>
      </w:r>
      <w:r>
        <w:rPr>
          <w:rFonts w:ascii="Calibri" w:hAnsi="Calibri" w:cs="Calibri"/>
          <w:szCs w:val="24"/>
        </w:rPr>
        <w:t xml:space="preserve"> e gli automezzi</w:t>
      </w:r>
      <w:r w:rsidRPr="004462F2">
        <w:rPr>
          <w:rFonts w:ascii="Calibri" w:hAnsi="Calibri" w:cs="Calibri"/>
          <w:szCs w:val="24"/>
        </w:rPr>
        <w:t xml:space="preserve"> alla scadenza nello stesso stato, fatto salvo il normale deperimento dovuto all’uso.</w:t>
      </w:r>
    </w:p>
    <w:p w14:paraId="6575BF63" w14:textId="384C67AC" w:rsidR="004711BB" w:rsidRPr="004711BB" w:rsidRDefault="004711BB" w:rsidP="00A93165">
      <w:pPr>
        <w:ind w:left="284"/>
        <w:rPr>
          <w:rFonts w:ascii="Calibri" w:hAnsi="Calibri" w:cs="Calibri"/>
          <w:b/>
          <w:bCs/>
          <w:szCs w:val="24"/>
        </w:rPr>
      </w:pPr>
      <w:r w:rsidRPr="004711BB">
        <w:rPr>
          <w:rFonts w:ascii="Calibri" w:hAnsi="Calibri" w:cs="Calibri"/>
          <w:b/>
          <w:bCs/>
          <w:szCs w:val="24"/>
        </w:rPr>
        <w:t>RINVIO DINAMICO</w:t>
      </w:r>
      <w:r>
        <w:rPr>
          <w:rFonts w:ascii="Calibri" w:hAnsi="Calibri" w:cs="Calibri"/>
          <w:b/>
          <w:bCs/>
          <w:szCs w:val="24"/>
        </w:rPr>
        <w:t>:</w:t>
      </w:r>
    </w:p>
    <w:p w14:paraId="2BF4749E" w14:textId="6E97E41E" w:rsidR="004711BB" w:rsidRPr="004711BB" w:rsidRDefault="004711BB" w:rsidP="00A93165">
      <w:pPr>
        <w:ind w:left="284"/>
        <w:rPr>
          <w:rFonts w:ascii="Calibri" w:hAnsi="Calibri" w:cs="Calibri"/>
          <w:szCs w:val="24"/>
        </w:rPr>
      </w:pPr>
      <w:r w:rsidRPr="004711BB">
        <w:rPr>
          <w:rFonts w:ascii="Calibri" w:hAnsi="Calibri" w:cs="Calibri"/>
          <w:szCs w:val="24"/>
        </w:rPr>
        <w:t xml:space="preserve">Per tutto quanto qui non previsto e normato, Comune </w:t>
      </w:r>
      <w:r>
        <w:rPr>
          <w:rFonts w:ascii="Calibri" w:hAnsi="Calibri" w:cs="Calibri"/>
          <w:szCs w:val="24"/>
        </w:rPr>
        <w:t>e il Concessionario</w:t>
      </w:r>
      <w:r w:rsidRPr="004711BB">
        <w:rPr>
          <w:rFonts w:ascii="Calibri" w:hAnsi="Calibri" w:cs="Calibri"/>
          <w:szCs w:val="24"/>
        </w:rPr>
        <w:t xml:space="preserve"> rinviano al </w:t>
      </w:r>
      <w:proofErr w:type="gramStart"/>
      <w:r w:rsidRPr="004711BB">
        <w:rPr>
          <w:rFonts w:ascii="Calibri" w:hAnsi="Calibri" w:cs="Calibri"/>
          <w:szCs w:val="24"/>
        </w:rPr>
        <w:t>codice civile</w:t>
      </w:r>
      <w:proofErr w:type="gramEnd"/>
      <w:r w:rsidRPr="004711BB">
        <w:rPr>
          <w:rFonts w:ascii="Calibri" w:hAnsi="Calibri" w:cs="Calibri"/>
          <w:szCs w:val="24"/>
        </w:rPr>
        <w:t xml:space="preserve"> e</w:t>
      </w:r>
      <w:r>
        <w:rPr>
          <w:rFonts w:ascii="Calibri" w:hAnsi="Calibri" w:cs="Calibri"/>
          <w:szCs w:val="24"/>
        </w:rPr>
        <w:t xml:space="preserve"> </w:t>
      </w:r>
      <w:r w:rsidRPr="004711BB">
        <w:rPr>
          <w:rFonts w:ascii="Calibri" w:hAnsi="Calibri" w:cs="Calibri"/>
          <w:szCs w:val="24"/>
        </w:rPr>
        <w:t>alla normativa richiamata nelle premesse.</w:t>
      </w:r>
    </w:p>
    <w:p w14:paraId="692F34E7" w14:textId="572E3862" w:rsidR="004711BB" w:rsidRPr="004711BB" w:rsidRDefault="004711BB" w:rsidP="00A93165">
      <w:pPr>
        <w:ind w:left="284"/>
        <w:rPr>
          <w:rFonts w:ascii="Calibri" w:hAnsi="Calibri" w:cs="Calibri"/>
          <w:szCs w:val="24"/>
        </w:rPr>
      </w:pPr>
      <w:r w:rsidRPr="004711BB">
        <w:rPr>
          <w:rFonts w:ascii="Calibri" w:hAnsi="Calibri" w:cs="Calibri"/>
          <w:szCs w:val="24"/>
        </w:rPr>
        <w:t>Eventuali novelle legislative e regolamentari troveranno applicazione automatica, senza la necessità</w:t>
      </w:r>
      <w:r>
        <w:rPr>
          <w:rFonts w:ascii="Calibri" w:hAnsi="Calibri" w:cs="Calibri"/>
          <w:szCs w:val="24"/>
        </w:rPr>
        <w:t xml:space="preserve"> </w:t>
      </w:r>
      <w:r w:rsidRPr="004711BB">
        <w:rPr>
          <w:rFonts w:ascii="Calibri" w:hAnsi="Calibri" w:cs="Calibri"/>
          <w:szCs w:val="24"/>
        </w:rPr>
        <w:t>di provvedere ad integrazione o rettifica della presente</w:t>
      </w:r>
      <w:r>
        <w:rPr>
          <w:rFonts w:ascii="Calibri" w:hAnsi="Calibri" w:cs="Calibri"/>
          <w:szCs w:val="24"/>
        </w:rPr>
        <w:t xml:space="preserve"> Convenzione.</w:t>
      </w:r>
    </w:p>
    <w:p w14:paraId="530D73E2" w14:textId="50670A6C" w:rsidR="004711BB" w:rsidRPr="004711BB" w:rsidRDefault="004711BB" w:rsidP="00A93165">
      <w:pPr>
        <w:ind w:left="284"/>
        <w:rPr>
          <w:rFonts w:ascii="Calibri" w:hAnsi="Calibri" w:cs="Calibri"/>
          <w:szCs w:val="24"/>
        </w:rPr>
      </w:pPr>
      <w:r w:rsidRPr="004711BB">
        <w:rPr>
          <w:rFonts w:ascii="Calibri" w:hAnsi="Calibri" w:cs="Calibri"/>
          <w:b/>
          <w:bCs/>
          <w:szCs w:val="24"/>
        </w:rPr>
        <w:t>RISPETTO DEL CODICE DI COMPORTAMENTO</w:t>
      </w:r>
      <w:r>
        <w:rPr>
          <w:rFonts w:ascii="Calibri" w:hAnsi="Calibri" w:cs="Calibri"/>
          <w:szCs w:val="24"/>
        </w:rPr>
        <w:t>:</w:t>
      </w:r>
    </w:p>
    <w:p w14:paraId="5C5F02FC" w14:textId="40EC5C1D" w:rsidR="004711BB" w:rsidRDefault="004711BB" w:rsidP="00A93165">
      <w:pPr>
        <w:ind w:left="284"/>
        <w:rPr>
          <w:rFonts w:ascii="Calibri" w:hAnsi="Calibri" w:cs="Calibri"/>
          <w:szCs w:val="24"/>
        </w:rPr>
      </w:pPr>
      <w:r w:rsidRPr="004711BB">
        <w:rPr>
          <w:rFonts w:ascii="Calibri" w:hAnsi="Calibri" w:cs="Calibri"/>
          <w:szCs w:val="24"/>
        </w:rPr>
        <w:t xml:space="preserve">Le disposizioni contenute nel codice di comportamento </w:t>
      </w:r>
      <w:r>
        <w:rPr>
          <w:rFonts w:ascii="Calibri" w:hAnsi="Calibri" w:cs="Calibri"/>
          <w:szCs w:val="24"/>
        </w:rPr>
        <w:t xml:space="preserve">del Comune </w:t>
      </w:r>
      <w:r w:rsidRPr="004711BB">
        <w:rPr>
          <w:rFonts w:ascii="Calibri" w:hAnsi="Calibri" w:cs="Calibri"/>
          <w:szCs w:val="24"/>
        </w:rPr>
        <w:t xml:space="preserve">si estendono e </w:t>
      </w:r>
      <w:proofErr w:type="gramStart"/>
      <w:r w:rsidRPr="004711BB">
        <w:rPr>
          <w:rFonts w:ascii="Calibri" w:hAnsi="Calibri" w:cs="Calibri"/>
          <w:szCs w:val="24"/>
        </w:rPr>
        <w:t>devono</w:t>
      </w:r>
      <w:r w:rsidR="007B1D49">
        <w:rPr>
          <w:rFonts w:ascii="Calibri" w:hAnsi="Calibri" w:cs="Calibri"/>
          <w:szCs w:val="24"/>
        </w:rPr>
        <w:t xml:space="preserve">, </w:t>
      </w:r>
      <w:r w:rsidRPr="004711BB">
        <w:rPr>
          <w:rFonts w:ascii="Calibri" w:hAnsi="Calibri" w:cs="Calibri"/>
          <w:szCs w:val="24"/>
        </w:rPr>
        <w:t xml:space="preserve"> quindi</w:t>
      </w:r>
      <w:proofErr w:type="gramEnd"/>
      <w:r w:rsidR="007B1D49">
        <w:rPr>
          <w:rFonts w:ascii="Calibri" w:hAnsi="Calibri" w:cs="Calibri"/>
          <w:szCs w:val="24"/>
        </w:rPr>
        <w:t>,</w:t>
      </w:r>
      <w:r w:rsidRPr="004711BB">
        <w:rPr>
          <w:rFonts w:ascii="Calibri" w:hAnsi="Calibri" w:cs="Calibri"/>
          <w:szCs w:val="24"/>
        </w:rPr>
        <w:t xml:space="preserve"> essere osservate</w:t>
      </w:r>
      <w:r>
        <w:rPr>
          <w:rFonts w:ascii="Calibri" w:hAnsi="Calibri" w:cs="Calibri"/>
          <w:szCs w:val="24"/>
        </w:rPr>
        <w:t xml:space="preserve"> </w:t>
      </w:r>
      <w:r w:rsidRPr="004711BB">
        <w:rPr>
          <w:rFonts w:ascii="Calibri" w:hAnsi="Calibri" w:cs="Calibri"/>
          <w:szCs w:val="24"/>
        </w:rPr>
        <w:t xml:space="preserve">anche dai </w:t>
      </w:r>
      <w:r>
        <w:rPr>
          <w:rFonts w:ascii="Calibri" w:hAnsi="Calibri" w:cs="Calibri"/>
          <w:szCs w:val="24"/>
        </w:rPr>
        <w:t>volontari del Concessionario.</w:t>
      </w:r>
    </w:p>
    <w:p w14:paraId="12680688" w14:textId="1DE4C7DE" w:rsidR="007B1D49" w:rsidRPr="004711BB" w:rsidRDefault="007B1D49" w:rsidP="00A93165">
      <w:pPr>
        <w:ind w:left="284"/>
        <w:rPr>
          <w:rFonts w:ascii="Calibri" w:hAnsi="Calibri" w:cs="Calibri"/>
          <w:szCs w:val="24"/>
        </w:rPr>
      </w:pPr>
      <w:r>
        <w:rPr>
          <w:rFonts w:ascii="Calibri" w:hAnsi="Calibri" w:cs="Calibri"/>
          <w:szCs w:val="24"/>
        </w:rPr>
        <w:t>I volontari</w:t>
      </w:r>
      <w:r w:rsidRPr="007B1D49">
        <w:rPr>
          <w:rFonts w:ascii="Calibri" w:hAnsi="Calibri" w:cs="Calibri"/>
          <w:szCs w:val="24"/>
        </w:rPr>
        <w:t xml:space="preserve"> dovr</w:t>
      </w:r>
      <w:r>
        <w:rPr>
          <w:rFonts w:ascii="Calibri" w:hAnsi="Calibri" w:cs="Calibri"/>
          <w:szCs w:val="24"/>
        </w:rPr>
        <w:t xml:space="preserve">anno, altresì, </w:t>
      </w:r>
      <w:r w:rsidRPr="007B1D49">
        <w:rPr>
          <w:rFonts w:ascii="Calibri" w:hAnsi="Calibri" w:cs="Calibri"/>
          <w:szCs w:val="24"/>
        </w:rPr>
        <w:t xml:space="preserve">garantire la riservatezza delle informazioni relative alle persone destinatarie dei servizi di cui venissero a conoscenza nel corso dell’espletamento </w:t>
      </w:r>
      <w:r>
        <w:rPr>
          <w:rFonts w:ascii="Calibri" w:hAnsi="Calibri" w:cs="Calibri"/>
          <w:szCs w:val="24"/>
        </w:rPr>
        <w:t>dei compiti assegnati</w:t>
      </w:r>
      <w:r w:rsidRPr="007B1D49">
        <w:rPr>
          <w:rFonts w:ascii="Calibri" w:hAnsi="Calibri" w:cs="Calibri"/>
          <w:szCs w:val="24"/>
        </w:rPr>
        <w:t xml:space="preserve">. </w:t>
      </w:r>
    </w:p>
    <w:p w14:paraId="2DB62AE6" w14:textId="5749E8CD" w:rsidR="004711BB" w:rsidRPr="004711BB" w:rsidRDefault="004711BB" w:rsidP="00A93165">
      <w:pPr>
        <w:ind w:left="284"/>
        <w:rPr>
          <w:rFonts w:ascii="Calibri" w:hAnsi="Calibri" w:cs="Calibri"/>
          <w:b/>
          <w:bCs/>
          <w:szCs w:val="24"/>
        </w:rPr>
      </w:pPr>
      <w:r w:rsidRPr="004711BB">
        <w:rPr>
          <w:rFonts w:ascii="Calibri" w:hAnsi="Calibri" w:cs="Calibri"/>
          <w:b/>
          <w:bCs/>
          <w:szCs w:val="24"/>
        </w:rPr>
        <w:t>DICHIARAZIONE DI ASSENZA CONFLITTO DI INTERESSI:</w:t>
      </w:r>
    </w:p>
    <w:p w14:paraId="36924FED" w14:textId="26351AB7" w:rsidR="004711BB" w:rsidRPr="004711BB" w:rsidRDefault="004711BB" w:rsidP="00A93165">
      <w:pPr>
        <w:ind w:left="284"/>
        <w:rPr>
          <w:rFonts w:ascii="Calibri" w:hAnsi="Calibri" w:cs="Calibri"/>
          <w:szCs w:val="24"/>
        </w:rPr>
      </w:pPr>
      <w:r w:rsidRPr="004711BB">
        <w:rPr>
          <w:rFonts w:ascii="Calibri" w:hAnsi="Calibri" w:cs="Calibri"/>
          <w:szCs w:val="24"/>
        </w:rPr>
        <w:t>Il presente atto viene sottoscritto in assenza di conflitto di interessi di cui al combinato disposto degli</w:t>
      </w:r>
      <w:r>
        <w:rPr>
          <w:rFonts w:ascii="Calibri" w:hAnsi="Calibri" w:cs="Calibri"/>
          <w:szCs w:val="24"/>
        </w:rPr>
        <w:t xml:space="preserve"> </w:t>
      </w:r>
      <w:r w:rsidRPr="004711BB">
        <w:rPr>
          <w:rFonts w:ascii="Calibri" w:hAnsi="Calibri" w:cs="Calibri"/>
          <w:szCs w:val="24"/>
        </w:rPr>
        <w:t>articoli 6 bis della legge 241/1990 e dell'art. 7 del D.P.R. 62/2013.</w:t>
      </w:r>
    </w:p>
    <w:p w14:paraId="28D4AFF8" w14:textId="46968C17" w:rsidR="000C0C30" w:rsidRPr="000C0C30" w:rsidRDefault="00746E16" w:rsidP="00A93165">
      <w:pPr>
        <w:ind w:left="284"/>
        <w:rPr>
          <w:rFonts w:ascii="Calibri" w:hAnsi="Calibri" w:cs="Calibri"/>
          <w:b/>
          <w:bCs/>
          <w:szCs w:val="24"/>
        </w:rPr>
      </w:pPr>
      <w:r w:rsidRPr="000C0C30">
        <w:rPr>
          <w:rFonts w:ascii="Calibri" w:hAnsi="Calibri" w:cs="Calibri"/>
          <w:b/>
          <w:bCs/>
          <w:szCs w:val="24"/>
        </w:rPr>
        <w:t>TUTELA DELLA RISERVATEZZA DEI DATI PERSONALI</w:t>
      </w:r>
      <w:r w:rsidR="007B1D49">
        <w:rPr>
          <w:rFonts w:ascii="Calibri" w:hAnsi="Calibri" w:cs="Calibri"/>
          <w:b/>
          <w:bCs/>
          <w:szCs w:val="24"/>
        </w:rPr>
        <w:t>:</w:t>
      </w:r>
    </w:p>
    <w:p w14:paraId="026F7751" w14:textId="6386D8ED" w:rsidR="000C0C30" w:rsidRPr="00746E16" w:rsidRDefault="000C0C30" w:rsidP="00A93165">
      <w:pPr>
        <w:ind w:left="284"/>
        <w:rPr>
          <w:rFonts w:ascii="Calibri" w:hAnsi="Calibri" w:cs="Calibri"/>
          <w:szCs w:val="24"/>
        </w:rPr>
      </w:pPr>
      <w:r w:rsidRPr="00746E16">
        <w:rPr>
          <w:rFonts w:ascii="Calibri" w:hAnsi="Calibri" w:cs="Calibri"/>
          <w:szCs w:val="24"/>
        </w:rPr>
        <w:t xml:space="preserve">Le parti con la sottoscrizione della presente </w:t>
      </w:r>
      <w:r w:rsidR="007B1D49">
        <w:rPr>
          <w:rFonts w:ascii="Calibri" w:hAnsi="Calibri" w:cs="Calibri"/>
          <w:szCs w:val="24"/>
        </w:rPr>
        <w:t>C</w:t>
      </w:r>
      <w:r w:rsidRPr="00746E16">
        <w:rPr>
          <w:rFonts w:ascii="Calibri" w:hAnsi="Calibri" w:cs="Calibri"/>
          <w:szCs w:val="24"/>
        </w:rPr>
        <w:t xml:space="preserve">onvenzione, autorizzano il trattamento dei dati personali, nei limiti degli obblighi e delle formalità </w:t>
      </w:r>
      <w:r w:rsidRPr="00746E16">
        <w:rPr>
          <w:rFonts w:ascii="Calibri" w:hAnsi="Calibri" w:cs="Calibri"/>
          <w:szCs w:val="24"/>
        </w:rPr>
        <w:lastRenderedPageBreak/>
        <w:t>derivanti dall’atto, ai sensi del d.lgs. 196/2003 e del Regolamento (UE) 679/2016 e con le finalità di gestione del rapporto convenzionale.</w:t>
      </w:r>
    </w:p>
    <w:p w14:paraId="2A9640FD" w14:textId="76C52E50" w:rsidR="000C0C30" w:rsidRPr="000C0C30" w:rsidRDefault="00746E16" w:rsidP="00A93165">
      <w:pPr>
        <w:ind w:left="284"/>
        <w:rPr>
          <w:rFonts w:ascii="Calibri" w:hAnsi="Calibri" w:cs="Calibri"/>
          <w:b/>
          <w:bCs/>
          <w:szCs w:val="24"/>
        </w:rPr>
      </w:pPr>
      <w:r w:rsidRPr="000C0C30">
        <w:rPr>
          <w:rFonts w:ascii="Calibri" w:hAnsi="Calibri" w:cs="Calibri"/>
          <w:b/>
          <w:bCs/>
          <w:szCs w:val="24"/>
        </w:rPr>
        <w:t>DURATA DELLA CONVENZIONE</w:t>
      </w:r>
      <w:r w:rsidR="00C77181">
        <w:rPr>
          <w:rFonts w:ascii="Calibri" w:hAnsi="Calibri" w:cs="Calibri"/>
          <w:b/>
          <w:bCs/>
          <w:szCs w:val="24"/>
        </w:rPr>
        <w:t>:</w:t>
      </w:r>
    </w:p>
    <w:p w14:paraId="6F99474F" w14:textId="77777777" w:rsidR="00E77A4B" w:rsidRPr="00E77A4B" w:rsidRDefault="00E77A4B" w:rsidP="00E77A4B">
      <w:pPr>
        <w:ind w:left="284"/>
        <w:rPr>
          <w:rFonts w:ascii="Calibri" w:hAnsi="Calibri" w:cs="Calibri"/>
          <w:szCs w:val="24"/>
        </w:rPr>
      </w:pPr>
      <w:r w:rsidRPr="00E77A4B">
        <w:rPr>
          <w:rFonts w:ascii="Calibri" w:hAnsi="Calibri" w:cs="Calibri"/>
          <w:szCs w:val="24"/>
        </w:rPr>
        <w:t xml:space="preserve">Il rapporto tra le parti sarà regolamentato mediante convenzione con validità di 3 (tre) anni e precisamente dal 1° gennaio 2027 al 31 dicembre 2029, salvo risoluzione anticipata per le cause previste nell’atto di convenzione stesso e dalla legge. </w:t>
      </w:r>
    </w:p>
    <w:p w14:paraId="665195C3" w14:textId="77777777" w:rsidR="00E77A4B" w:rsidRPr="00E77A4B" w:rsidRDefault="00E77A4B" w:rsidP="00E77A4B">
      <w:pPr>
        <w:ind w:left="284"/>
        <w:rPr>
          <w:rFonts w:ascii="Calibri" w:hAnsi="Calibri" w:cs="Calibri"/>
          <w:szCs w:val="24"/>
        </w:rPr>
      </w:pPr>
      <w:r w:rsidRPr="00E77A4B">
        <w:rPr>
          <w:rFonts w:ascii="Calibri" w:hAnsi="Calibri" w:cs="Calibri"/>
          <w:szCs w:val="24"/>
        </w:rPr>
        <w:t>Il Comune di Pontirolo Nuovo si riserva la facoltà di prorogare la durata della convenzione fino all’espletamento di una nuova procedura comparativa.</w:t>
      </w:r>
    </w:p>
    <w:p w14:paraId="62EB419D" w14:textId="77777777" w:rsidR="00E77A4B" w:rsidRPr="00E77A4B" w:rsidRDefault="00E77A4B" w:rsidP="00E77A4B">
      <w:pPr>
        <w:ind w:left="284"/>
        <w:rPr>
          <w:rFonts w:ascii="Calibri" w:hAnsi="Calibri" w:cs="Calibri"/>
          <w:szCs w:val="24"/>
        </w:rPr>
      </w:pPr>
      <w:r w:rsidRPr="00E77A4B">
        <w:rPr>
          <w:rFonts w:ascii="Calibri" w:hAnsi="Calibri" w:cs="Calibri"/>
          <w:szCs w:val="24"/>
        </w:rPr>
        <w:t>E‘ prevista la possibilità di rinnovo per ulteriori anni 3 (tre), da definirsi con atto della Giunta, da adottarsi entro 6 mesi dalla scadenza e da perfezionarsi con corrispondente accettazione del Concessionario.</w:t>
      </w:r>
    </w:p>
    <w:p w14:paraId="39A28628" w14:textId="3B236187" w:rsidR="00E77A4B" w:rsidRPr="00E77A4B" w:rsidRDefault="00E77A4B" w:rsidP="00E77A4B">
      <w:pPr>
        <w:ind w:left="284"/>
        <w:rPr>
          <w:rFonts w:ascii="Calibri" w:hAnsi="Calibri" w:cs="Calibri"/>
          <w:szCs w:val="24"/>
        </w:rPr>
      </w:pPr>
      <w:r w:rsidRPr="00E77A4B">
        <w:rPr>
          <w:rFonts w:ascii="Calibri" w:hAnsi="Calibri" w:cs="Calibri"/>
          <w:szCs w:val="24"/>
        </w:rPr>
        <w:t xml:space="preserve">Ai sensi dell’articolo 1456 del Codice civile, il Comune ha facoltà di risolvere la presente convenzione per ogni violazione o inadempimento delle obbligazioni assunte </w:t>
      </w:r>
      <w:r>
        <w:rPr>
          <w:rFonts w:ascii="Calibri" w:hAnsi="Calibri" w:cs="Calibri"/>
          <w:szCs w:val="24"/>
        </w:rPr>
        <w:t>dal Concessionario.</w:t>
      </w:r>
      <w:r w:rsidRPr="00E77A4B">
        <w:rPr>
          <w:rFonts w:ascii="Calibri" w:hAnsi="Calibri" w:cs="Calibri"/>
          <w:szCs w:val="24"/>
        </w:rPr>
        <w:t xml:space="preserve"> </w:t>
      </w:r>
    </w:p>
    <w:p w14:paraId="2B0173CA" w14:textId="77777777" w:rsidR="00E77A4B" w:rsidRPr="00E77A4B" w:rsidRDefault="00E77A4B" w:rsidP="00E77A4B">
      <w:pPr>
        <w:ind w:left="284"/>
        <w:rPr>
          <w:rFonts w:ascii="Calibri" w:hAnsi="Calibri" w:cs="Calibri"/>
          <w:szCs w:val="24"/>
        </w:rPr>
      </w:pPr>
      <w:r w:rsidRPr="00E77A4B">
        <w:rPr>
          <w:rFonts w:ascii="Calibri" w:hAnsi="Calibri" w:cs="Calibri"/>
          <w:szCs w:val="24"/>
        </w:rPr>
        <w:t>Inoltre, il Comune può risolvere la convenzione nei seguenti ulteriori casi:</w:t>
      </w:r>
    </w:p>
    <w:p w14:paraId="71C3DC41" w14:textId="011412E7" w:rsidR="00E77A4B" w:rsidRPr="00E77A4B" w:rsidRDefault="00E77A4B" w:rsidP="00E77A4B">
      <w:pPr>
        <w:ind w:left="284"/>
        <w:rPr>
          <w:rFonts w:ascii="Calibri" w:hAnsi="Calibri" w:cs="Calibri"/>
          <w:szCs w:val="24"/>
        </w:rPr>
      </w:pPr>
      <w:r w:rsidRPr="00E77A4B">
        <w:rPr>
          <w:rFonts w:ascii="Calibri" w:hAnsi="Calibri" w:cs="Calibri"/>
          <w:szCs w:val="24"/>
        </w:rPr>
        <w:t>-</w:t>
      </w:r>
      <w:r w:rsidRPr="00E77A4B">
        <w:rPr>
          <w:rFonts w:ascii="Calibri" w:hAnsi="Calibri" w:cs="Calibri"/>
          <w:szCs w:val="24"/>
        </w:rPr>
        <w:tab/>
        <w:t xml:space="preserve">qualora </w:t>
      </w:r>
      <w:r>
        <w:rPr>
          <w:rFonts w:ascii="Calibri" w:hAnsi="Calibri" w:cs="Calibri"/>
          <w:szCs w:val="24"/>
        </w:rPr>
        <w:t xml:space="preserve">il Concessionario </w:t>
      </w:r>
      <w:r w:rsidRPr="00E77A4B">
        <w:rPr>
          <w:rFonts w:ascii="Calibri" w:hAnsi="Calibri" w:cs="Calibri"/>
          <w:szCs w:val="24"/>
        </w:rPr>
        <w:t>vìoli leggi, regolamenti anche comunali, ordinanze o prescrizioni delle autorità competenti;</w:t>
      </w:r>
    </w:p>
    <w:p w14:paraId="01E59B95" w14:textId="39B8BFBE" w:rsidR="00E77A4B" w:rsidRPr="00E77A4B" w:rsidRDefault="00E77A4B" w:rsidP="00E77A4B">
      <w:pPr>
        <w:ind w:left="284"/>
        <w:rPr>
          <w:rFonts w:ascii="Calibri" w:hAnsi="Calibri" w:cs="Calibri"/>
          <w:szCs w:val="24"/>
        </w:rPr>
      </w:pPr>
      <w:r w:rsidRPr="00E77A4B">
        <w:rPr>
          <w:rFonts w:ascii="Calibri" w:hAnsi="Calibri" w:cs="Calibri"/>
          <w:szCs w:val="24"/>
        </w:rPr>
        <w:t>-</w:t>
      </w:r>
      <w:r w:rsidRPr="00E77A4B">
        <w:rPr>
          <w:rFonts w:ascii="Calibri" w:hAnsi="Calibri" w:cs="Calibri"/>
          <w:szCs w:val="24"/>
        </w:rPr>
        <w:tab/>
        <w:t>qualora l’Associazione/Organizzazione</w:t>
      </w:r>
      <w:r>
        <w:rPr>
          <w:rFonts w:ascii="Calibri" w:hAnsi="Calibri" w:cs="Calibri"/>
          <w:szCs w:val="24"/>
        </w:rPr>
        <w:t xml:space="preserve"> – Concessionario </w:t>
      </w:r>
      <w:r w:rsidRPr="00E77A4B">
        <w:rPr>
          <w:rFonts w:ascii="Calibri" w:hAnsi="Calibri" w:cs="Calibri"/>
          <w:szCs w:val="24"/>
        </w:rPr>
        <w:t>venga sciolta e posta in liquidazione, ovvero si determini una sostanziale modifica nell’assetto associativo tale da far venir meno il rapporto fiduciario con il Comune.</w:t>
      </w:r>
    </w:p>
    <w:p w14:paraId="5135779E" w14:textId="77777777" w:rsidR="00E77A4B" w:rsidRPr="00E77A4B" w:rsidRDefault="00E77A4B" w:rsidP="00E77A4B">
      <w:pPr>
        <w:ind w:left="284"/>
        <w:rPr>
          <w:rFonts w:ascii="Calibri" w:hAnsi="Calibri" w:cs="Calibri"/>
          <w:szCs w:val="24"/>
        </w:rPr>
      </w:pPr>
      <w:r w:rsidRPr="00E77A4B">
        <w:rPr>
          <w:rFonts w:ascii="Calibri" w:hAnsi="Calibri" w:cs="Calibri"/>
          <w:szCs w:val="24"/>
        </w:rPr>
        <w:t>Il Comune potrà procedere alla risoluzione in ogni momento per cause di forza maggiore.</w:t>
      </w:r>
    </w:p>
    <w:p w14:paraId="0962BDA0" w14:textId="6A25F9B7" w:rsidR="000C0C30" w:rsidRPr="00013FBA" w:rsidRDefault="00E77A4B" w:rsidP="00E77A4B">
      <w:pPr>
        <w:ind w:left="284"/>
        <w:rPr>
          <w:rFonts w:ascii="Calibri" w:hAnsi="Calibri" w:cs="Calibri"/>
          <w:szCs w:val="24"/>
        </w:rPr>
      </w:pPr>
      <w:r w:rsidRPr="00E77A4B">
        <w:rPr>
          <w:rFonts w:ascii="Calibri" w:hAnsi="Calibri" w:cs="Calibri"/>
          <w:szCs w:val="24"/>
        </w:rPr>
        <w:lastRenderedPageBreak/>
        <w:t>È fatta salva la disdetta unilaterale da una delle parti con un preavviso di almeno sei mesi.</w:t>
      </w:r>
    </w:p>
    <w:p w14:paraId="4D75E45E" w14:textId="6C403885" w:rsidR="00746E16" w:rsidRPr="000C0C30" w:rsidRDefault="00746E16" w:rsidP="00A93165">
      <w:pPr>
        <w:ind w:left="284"/>
        <w:rPr>
          <w:rFonts w:ascii="Calibri" w:hAnsi="Calibri" w:cs="Calibri"/>
          <w:b/>
          <w:bCs/>
          <w:szCs w:val="24"/>
        </w:rPr>
      </w:pPr>
      <w:r w:rsidRPr="000C0C30">
        <w:rPr>
          <w:rFonts w:ascii="Calibri" w:hAnsi="Calibri" w:cs="Calibri"/>
          <w:b/>
          <w:bCs/>
          <w:szCs w:val="24"/>
        </w:rPr>
        <w:t>REGISTRAZIONE DELLA CONVENZIONE</w:t>
      </w:r>
      <w:r w:rsidR="00C77181">
        <w:rPr>
          <w:rFonts w:ascii="Calibri" w:hAnsi="Calibri" w:cs="Calibri"/>
          <w:b/>
          <w:bCs/>
          <w:szCs w:val="24"/>
        </w:rPr>
        <w:t>:</w:t>
      </w:r>
    </w:p>
    <w:p w14:paraId="3EC6D97E" w14:textId="696E94B2" w:rsidR="00746E16" w:rsidRPr="00746E16" w:rsidRDefault="001D0924" w:rsidP="00A93165">
      <w:pPr>
        <w:ind w:left="284"/>
        <w:rPr>
          <w:rFonts w:ascii="Calibri" w:hAnsi="Calibri" w:cs="Calibri"/>
          <w:szCs w:val="24"/>
        </w:rPr>
      </w:pPr>
      <w:r w:rsidRPr="001D0924">
        <w:rPr>
          <w:rFonts w:ascii="Calibri" w:hAnsi="Calibri" w:cs="Calibri"/>
          <w:szCs w:val="24"/>
        </w:rPr>
        <w:t>Il presente atto è esente dall’imposta di bollo e dall’imposta di registro ai sensi dell’art. 82 – comma</w:t>
      </w:r>
      <w:r>
        <w:rPr>
          <w:rFonts w:ascii="Calibri" w:hAnsi="Calibri" w:cs="Calibri"/>
          <w:szCs w:val="24"/>
        </w:rPr>
        <w:t xml:space="preserve"> </w:t>
      </w:r>
      <w:r w:rsidRPr="001D0924">
        <w:rPr>
          <w:rFonts w:ascii="Calibri" w:hAnsi="Calibri" w:cs="Calibri"/>
          <w:szCs w:val="24"/>
        </w:rPr>
        <w:t xml:space="preserve">10 – del Decreto Legislativo 3 luglio 2017, n. 117. La registrazione avverrà in caso d’uso. </w:t>
      </w:r>
    </w:p>
    <w:p w14:paraId="6D928D77" w14:textId="1EA648B6" w:rsidR="00746E16" w:rsidRPr="000C0C30" w:rsidRDefault="00746E16" w:rsidP="00A93165">
      <w:pPr>
        <w:ind w:left="284"/>
        <w:rPr>
          <w:rFonts w:ascii="Calibri" w:hAnsi="Calibri" w:cs="Calibri"/>
          <w:b/>
          <w:bCs/>
          <w:szCs w:val="24"/>
        </w:rPr>
      </w:pPr>
      <w:r w:rsidRPr="000C0C30">
        <w:rPr>
          <w:rFonts w:ascii="Calibri" w:hAnsi="Calibri" w:cs="Calibri"/>
          <w:b/>
          <w:bCs/>
          <w:szCs w:val="24"/>
        </w:rPr>
        <w:t>DISCIPLINA FISCALE</w:t>
      </w:r>
      <w:r w:rsidR="00C77181">
        <w:rPr>
          <w:rFonts w:ascii="Calibri" w:hAnsi="Calibri" w:cs="Calibri"/>
          <w:b/>
          <w:bCs/>
          <w:szCs w:val="24"/>
        </w:rPr>
        <w:t>.</w:t>
      </w:r>
    </w:p>
    <w:p w14:paraId="2A49EE24" w14:textId="40569F81" w:rsidR="00746E16" w:rsidRDefault="00E30ADA" w:rsidP="00A93165">
      <w:pPr>
        <w:ind w:left="284"/>
        <w:rPr>
          <w:rFonts w:ascii="Calibri" w:hAnsi="Calibri" w:cs="Calibri"/>
          <w:szCs w:val="24"/>
        </w:rPr>
      </w:pPr>
      <w:r>
        <w:rPr>
          <w:rFonts w:ascii="Calibri" w:hAnsi="Calibri" w:cs="Calibri"/>
          <w:szCs w:val="24"/>
        </w:rPr>
        <w:t>Al Concessionario</w:t>
      </w:r>
      <w:r w:rsidR="00746E16" w:rsidRPr="00746E16">
        <w:rPr>
          <w:rFonts w:ascii="Calibri" w:hAnsi="Calibri" w:cs="Calibri"/>
          <w:szCs w:val="24"/>
        </w:rPr>
        <w:t xml:space="preserve">, con riferimento alle attività oggetto della presente </w:t>
      </w:r>
      <w:r w:rsidR="00C77181">
        <w:rPr>
          <w:rFonts w:ascii="Calibri" w:hAnsi="Calibri" w:cs="Calibri"/>
          <w:szCs w:val="24"/>
        </w:rPr>
        <w:t>C</w:t>
      </w:r>
      <w:r w:rsidR="00746E16" w:rsidRPr="00746E16">
        <w:rPr>
          <w:rFonts w:ascii="Calibri" w:hAnsi="Calibri" w:cs="Calibri"/>
          <w:szCs w:val="24"/>
        </w:rPr>
        <w:t>onvenzione, si applicano le agevolazioni di natura fiscale previste dal “Titolo X Regime fiscale degli enti del terzo settore” della L. n.117/2017, nonché le disposizioni del Titolo II del Testo Unico delle imposte sui redditi, approvato con decreto del Presidente della Repubblica 22 dicembre 1986, n.917, in quanto compatibili.</w:t>
      </w:r>
    </w:p>
    <w:p w14:paraId="321BB29D" w14:textId="5631E197" w:rsidR="009A55DC" w:rsidRPr="009A55DC" w:rsidRDefault="009A55DC" w:rsidP="00A93165">
      <w:pPr>
        <w:ind w:left="284"/>
        <w:rPr>
          <w:rFonts w:ascii="Calibri" w:hAnsi="Calibri" w:cs="Calibri"/>
          <w:b/>
          <w:bCs/>
          <w:szCs w:val="24"/>
        </w:rPr>
      </w:pPr>
      <w:r w:rsidRPr="009A55DC">
        <w:rPr>
          <w:rFonts w:ascii="Calibri" w:hAnsi="Calibri" w:cs="Calibri"/>
          <w:b/>
          <w:bCs/>
          <w:szCs w:val="24"/>
        </w:rPr>
        <w:t>CONTROVERSIE</w:t>
      </w:r>
      <w:r w:rsidR="00C77181">
        <w:rPr>
          <w:rFonts w:ascii="Calibri" w:hAnsi="Calibri" w:cs="Calibri"/>
          <w:b/>
          <w:bCs/>
          <w:szCs w:val="24"/>
        </w:rPr>
        <w:t>:</w:t>
      </w:r>
    </w:p>
    <w:p w14:paraId="0334BD70" w14:textId="233F62E9" w:rsidR="009A55DC" w:rsidRPr="00746E16" w:rsidRDefault="009A55DC" w:rsidP="00A93165">
      <w:pPr>
        <w:ind w:left="284"/>
        <w:rPr>
          <w:rFonts w:ascii="Calibri" w:hAnsi="Calibri" w:cs="Calibri"/>
          <w:szCs w:val="24"/>
        </w:rPr>
      </w:pPr>
      <w:r w:rsidRPr="009A55DC">
        <w:rPr>
          <w:rFonts w:ascii="Calibri" w:hAnsi="Calibri" w:cs="Calibri"/>
          <w:szCs w:val="24"/>
        </w:rPr>
        <w:t xml:space="preserve">I rapporti tra il Comune </w:t>
      </w:r>
      <w:r>
        <w:rPr>
          <w:rFonts w:ascii="Calibri" w:hAnsi="Calibri" w:cs="Calibri"/>
          <w:szCs w:val="24"/>
        </w:rPr>
        <w:t>e il Concessionario</w:t>
      </w:r>
      <w:r w:rsidRPr="009A55DC">
        <w:rPr>
          <w:rFonts w:ascii="Calibri" w:hAnsi="Calibri" w:cs="Calibri"/>
          <w:szCs w:val="24"/>
        </w:rPr>
        <w:t xml:space="preserve"> e l’Associazione si svolgono ispirandosi ai principi della leale</w:t>
      </w:r>
      <w:r>
        <w:rPr>
          <w:rFonts w:ascii="Calibri" w:hAnsi="Calibri" w:cs="Calibri"/>
          <w:szCs w:val="24"/>
        </w:rPr>
        <w:t xml:space="preserve"> </w:t>
      </w:r>
      <w:r w:rsidRPr="009A55DC">
        <w:rPr>
          <w:rFonts w:ascii="Calibri" w:hAnsi="Calibri" w:cs="Calibri"/>
          <w:szCs w:val="24"/>
        </w:rPr>
        <w:t>collaborazione, correttezza (art. 1175 del Codice civile), buona fede (artt. 1337 e 1366 del Codice</w:t>
      </w:r>
      <w:r>
        <w:rPr>
          <w:rFonts w:ascii="Calibri" w:hAnsi="Calibri" w:cs="Calibri"/>
          <w:szCs w:val="24"/>
        </w:rPr>
        <w:t xml:space="preserve"> </w:t>
      </w:r>
      <w:r w:rsidRPr="009A55DC">
        <w:rPr>
          <w:rFonts w:ascii="Calibri" w:hAnsi="Calibri" w:cs="Calibri"/>
          <w:szCs w:val="24"/>
        </w:rPr>
        <w:t>civile). In caso dovesse insorgere una controversia tra le parti circa l’applicazione della presente</w:t>
      </w:r>
      <w:r>
        <w:rPr>
          <w:rFonts w:ascii="Calibri" w:hAnsi="Calibri" w:cs="Calibri"/>
          <w:szCs w:val="24"/>
        </w:rPr>
        <w:t xml:space="preserve"> </w:t>
      </w:r>
      <w:r w:rsidRPr="009A55DC">
        <w:rPr>
          <w:rFonts w:ascii="Calibri" w:hAnsi="Calibri" w:cs="Calibri"/>
          <w:szCs w:val="24"/>
        </w:rPr>
        <w:t>venga esperito tra le stesse un tentativo di amichevole conciliazione.</w:t>
      </w:r>
    </w:p>
    <w:p w14:paraId="746354E8" w14:textId="52A853DE" w:rsidR="000C0C30" w:rsidRPr="000C0C30" w:rsidRDefault="00746E16" w:rsidP="00A93165">
      <w:pPr>
        <w:ind w:left="284"/>
        <w:rPr>
          <w:rFonts w:ascii="Calibri" w:hAnsi="Calibri" w:cs="Calibri"/>
          <w:b/>
          <w:bCs/>
          <w:szCs w:val="24"/>
        </w:rPr>
      </w:pPr>
      <w:r>
        <w:rPr>
          <w:rFonts w:ascii="Calibri" w:hAnsi="Calibri" w:cs="Calibri"/>
          <w:b/>
          <w:bCs/>
          <w:szCs w:val="24"/>
        </w:rPr>
        <w:t>DISPOZIONI FINALI</w:t>
      </w:r>
      <w:r w:rsidR="00C77181">
        <w:rPr>
          <w:rFonts w:ascii="Calibri" w:hAnsi="Calibri" w:cs="Calibri"/>
          <w:b/>
          <w:bCs/>
          <w:szCs w:val="24"/>
        </w:rPr>
        <w:t>:</w:t>
      </w:r>
    </w:p>
    <w:p w14:paraId="21BD3AD9" w14:textId="526A5D79" w:rsidR="000C0C30" w:rsidRPr="00746E16" w:rsidRDefault="000C0C30" w:rsidP="00A93165">
      <w:pPr>
        <w:ind w:left="284"/>
        <w:rPr>
          <w:rFonts w:ascii="Calibri" w:hAnsi="Calibri" w:cs="Calibri"/>
          <w:szCs w:val="24"/>
        </w:rPr>
      </w:pPr>
      <w:r w:rsidRPr="00746E16">
        <w:rPr>
          <w:rFonts w:ascii="Calibri" w:hAnsi="Calibri" w:cs="Calibri"/>
          <w:szCs w:val="24"/>
        </w:rPr>
        <w:t xml:space="preserve">Per tutto quanto qui non previsto e normato, Comune ed </w:t>
      </w:r>
      <w:r w:rsidR="00E30ADA">
        <w:rPr>
          <w:rFonts w:ascii="Calibri" w:hAnsi="Calibri" w:cs="Calibri"/>
          <w:szCs w:val="24"/>
        </w:rPr>
        <w:t>Concessionario</w:t>
      </w:r>
      <w:r w:rsidRPr="00746E16">
        <w:rPr>
          <w:rFonts w:ascii="Calibri" w:hAnsi="Calibri" w:cs="Calibri"/>
          <w:szCs w:val="24"/>
        </w:rPr>
        <w:t xml:space="preserve"> rinviano al Codice civile e alla normativa richiamata nelle premesse. Eventuali novelle legislative e regolamentari troveranno applicazione automatica, senza la necessità di provvedere ad integrazione o rettifica </w:t>
      </w:r>
      <w:r w:rsidRPr="00746E16">
        <w:rPr>
          <w:rFonts w:ascii="Calibri" w:hAnsi="Calibri" w:cs="Calibri"/>
          <w:szCs w:val="24"/>
        </w:rPr>
        <w:lastRenderedPageBreak/>
        <w:t>della presente.</w:t>
      </w:r>
    </w:p>
    <w:p w14:paraId="524B6780" w14:textId="77777777" w:rsidR="001D0924" w:rsidRPr="00746E16" w:rsidRDefault="001D0924" w:rsidP="00A93165">
      <w:pPr>
        <w:ind w:left="284"/>
        <w:rPr>
          <w:rFonts w:ascii="Calibri" w:hAnsi="Calibri" w:cs="Calibri"/>
          <w:szCs w:val="24"/>
        </w:rPr>
      </w:pPr>
      <w:r w:rsidRPr="001D0924">
        <w:rPr>
          <w:rFonts w:ascii="Calibri" w:hAnsi="Calibri" w:cs="Calibri"/>
          <w:szCs w:val="24"/>
        </w:rPr>
        <w:t>Il</w:t>
      </w:r>
      <w:r>
        <w:rPr>
          <w:rFonts w:ascii="Calibri" w:hAnsi="Calibri" w:cs="Calibri"/>
          <w:szCs w:val="24"/>
        </w:rPr>
        <w:t xml:space="preserve"> </w:t>
      </w:r>
      <w:r w:rsidRPr="001D0924">
        <w:rPr>
          <w:rFonts w:ascii="Calibri" w:hAnsi="Calibri" w:cs="Calibri"/>
          <w:szCs w:val="24"/>
        </w:rPr>
        <w:t xml:space="preserve">Comune e </w:t>
      </w:r>
      <w:r>
        <w:rPr>
          <w:rFonts w:ascii="Calibri" w:hAnsi="Calibri" w:cs="Calibri"/>
          <w:szCs w:val="24"/>
        </w:rPr>
        <w:t>il Concessionario</w:t>
      </w:r>
      <w:r w:rsidRPr="001D0924">
        <w:rPr>
          <w:rFonts w:ascii="Calibri" w:hAnsi="Calibri" w:cs="Calibri"/>
          <w:szCs w:val="24"/>
        </w:rPr>
        <w:t xml:space="preserve"> hanno letto la presente e l’hanno ritenuta conforme alle loro</w:t>
      </w:r>
      <w:r>
        <w:rPr>
          <w:rFonts w:ascii="Calibri" w:hAnsi="Calibri" w:cs="Calibri"/>
          <w:szCs w:val="24"/>
        </w:rPr>
        <w:t xml:space="preserve"> </w:t>
      </w:r>
      <w:r w:rsidRPr="001D0924">
        <w:rPr>
          <w:rFonts w:ascii="Calibri" w:hAnsi="Calibri" w:cs="Calibri"/>
          <w:szCs w:val="24"/>
        </w:rPr>
        <w:t>volontà. Approvandola e confermandola in ogni paragrafo e articolo, la sottoscrivono.</w:t>
      </w:r>
    </w:p>
    <w:p w14:paraId="0E7992FB" w14:textId="6387F991" w:rsidR="000C0C30" w:rsidRPr="00746E16" w:rsidRDefault="000C0C30" w:rsidP="00A93165">
      <w:pPr>
        <w:ind w:left="284"/>
        <w:rPr>
          <w:rFonts w:ascii="Calibri" w:hAnsi="Calibri" w:cs="Calibri"/>
          <w:szCs w:val="24"/>
        </w:rPr>
      </w:pPr>
      <w:r w:rsidRPr="00746E16">
        <w:rPr>
          <w:rFonts w:ascii="Calibri" w:hAnsi="Calibri" w:cs="Calibri"/>
          <w:szCs w:val="24"/>
        </w:rPr>
        <w:t xml:space="preserve">Per il </w:t>
      </w:r>
      <w:r w:rsidR="004462F2" w:rsidRPr="00746E16">
        <w:rPr>
          <w:rFonts w:ascii="Calibri" w:hAnsi="Calibri" w:cs="Calibri"/>
          <w:szCs w:val="24"/>
        </w:rPr>
        <w:t>COMUNE DI PONTIROLO NUOVO</w:t>
      </w:r>
    </w:p>
    <w:p w14:paraId="69086632" w14:textId="329BEC61" w:rsidR="000C0C30" w:rsidRDefault="004462F2" w:rsidP="00A93165">
      <w:pPr>
        <w:ind w:left="284"/>
        <w:rPr>
          <w:rFonts w:ascii="Calibri" w:hAnsi="Calibri" w:cs="Calibri"/>
          <w:szCs w:val="24"/>
        </w:rPr>
      </w:pPr>
      <w:r>
        <w:rPr>
          <w:rFonts w:ascii="Calibri" w:hAnsi="Calibri" w:cs="Calibri"/>
          <w:szCs w:val="24"/>
        </w:rPr>
        <w:t>L</w:t>
      </w:r>
      <w:r w:rsidRPr="00746E16">
        <w:rPr>
          <w:rFonts w:ascii="Calibri" w:hAnsi="Calibri" w:cs="Calibri"/>
          <w:szCs w:val="24"/>
        </w:rPr>
        <w:t xml:space="preserve">a </w:t>
      </w:r>
      <w:r>
        <w:rPr>
          <w:rFonts w:ascii="Calibri" w:hAnsi="Calibri" w:cs="Calibri"/>
          <w:szCs w:val="24"/>
        </w:rPr>
        <w:t>Re</w:t>
      </w:r>
      <w:r w:rsidRPr="00746E16">
        <w:rPr>
          <w:rFonts w:ascii="Calibri" w:hAnsi="Calibri" w:cs="Calibri"/>
          <w:szCs w:val="24"/>
        </w:rPr>
        <w:t>sponsabile dell’</w:t>
      </w:r>
      <w:r>
        <w:rPr>
          <w:rFonts w:ascii="Calibri" w:hAnsi="Calibri" w:cs="Calibri"/>
          <w:szCs w:val="24"/>
        </w:rPr>
        <w:t>A</w:t>
      </w:r>
      <w:r w:rsidRPr="00746E16">
        <w:rPr>
          <w:rFonts w:ascii="Calibri" w:hAnsi="Calibri" w:cs="Calibri"/>
          <w:szCs w:val="24"/>
        </w:rPr>
        <w:t>rea affari generali e segreteria</w:t>
      </w:r>
    </w:p>
    <w:p w14:paraId="704C2BBB" w14:textId="77250C77" w:rsidR="004462F2" w:rsidRPr="00746E16" w:rsidRDefault="004462F2" w:rsidP="00A93165">
      <w:pPr>
        <w:ind w:left="284"/>
        <w:rPr>
          <w:rFonts w:ascii="Calibri" w:hAnsi="Calibri" w:cs="Calibri"/>
          <w:szCs w:val="24"/>
        </w:rPr>
      </w:pPr>
      <w:r>
        <w:rPr>
          <w:rFonts w:ascii="Calibri" w:hAnsi="Calibri" w:cs="Calibri"/>
          <w:szCs w:val="24"/>
        </w:rPr>
        <w:t>Dott.ssa Diamela Di Donato</w:t>
      </w:r>
    </w:p>
    <w:p w14:paraId="02458327" w14:textId="77777777" w:rsidR="000C0C30" w:rsidRPr="00746E16" w:rsidRDefault="000C0C30" w:rsidP="00A93165">
      <w:pPr>
        <w:ind w:left="284"/>
        <w:rPr>
          <w:rFonts w:ascii="Calibri" w:hAnsi="Calibri" w:cs="Calibri"/>
          <w:szCs w:val="24"/>
        </w:rPr>
      </w:pPr>
      <w:r w:rsidRPr="00746E16">
        <w:rPr>
          <w:rFonts w:ascii="Calibri" w:hAnsi="Calibri" w:cs="Calibri"/>
          <w:szCs w:val="24"/>
        </w:rPr>
        <w:t>……………………………</w:t>
      </w:r>
    </w:p>
    <w:p w14:paraId="3FC533BA" w14:textId="4FF5E065" w:rsidR="000C0C30" w:rsidRPr="00746E16" w:rsidRDefault="00746E16" w:rsidP="00A93165">
      <w:pPr>
        <w:ind w:left="284"/>
        <w:rPr>
          <w:rFonts w:ascii="Calibri" w:hAnsi="Calibri" w:cs="Calibri"/>
          <w:szCs w:val="24"/>
        </w:rPr>
      </w:pPr>
      <w:r>
        <w:rPr>
          <w:rFonts w:ascii="Calibri" w:hAnsi="Calibri" w:cs="Calibri"/>
          <w:szCs w:val="24"/>
        </w:rPr>
        <w:t xml:space="preserve">Per </w:t>
      </w:r>
      <w:r w:rsidR="00E30ADA">
        <w:rPr>
          <w:rFonts w:ascii="Calibri" w:hAnsi="Calibri" w:cs="Calibri"/>
          <w:szCs w:val="24"/>
        </w:rPr>
        <w:t>il Concessionario: L’ASSOCIAZIONE</w:t>
      </w:r>
      <w:r w:rsidR="004462F2" w:rsidRPr="00746E16">
        <w:rPr>
          <w:rFonts w:ascii="Calibri" w:hAnsi="Calibri" w:cs="Calibri"/>
          <w:szCs w:val="24"/>
        </w:rPr>
        <w:t>/ORGANIZZAZIONE</w:t>
      </w:r>
      <w:r w:rsidR="004462F2">
        <w:rPr>
          <w:rFonts w:ascii="Calibri" w:hAnsi="Calibri" w:cs="Calibri"/>
          <w:szCs w:val="24"/>
        </w:rPr>
        <w:t xml:space="preserve"> “____________________”</w:t>
      </w:r>
    </w:p>
    <w:p w14:paraId="0B5E4822" w14:textId="611A3DEE" w:rsidR="000C0C30" w:rsidRPr="00746E16" w:rsidRDefault="000C0C30" w:rsidP="00A93165">
      <w:pPr>
        <w:ind w:left="284"/>
        <w:rPr>
          <w:rFonts w:ascii="Calibri" w:hAnsi="Calibri" w:cs="Calibri"/>
          <w:szCs w:val="24"/>
        </w:rPr>
      </w:pPr>
      <w:r w:rsidRPr="00746E16">
        <w:rPr>
          <w:rFonts w:ascii="Calibri" w:hAnsi="Calibri" w:cs="Calibri"/>
          <w:szCs w:val="24"/>
        </w:rPr>
        <w:t xml:space="preserve">Il Presidente </w:t>
      </w:r>
    </w:p>
    <w:p w14:paraId="3B01F780" w14:textId="77777777" w:rsidR="000C0C30" w:rsidRPr="00746E16" w:rsidRDefault="000C0C30" w:rsidP="00A93165">
      <w:pPr>
        <w:ind w:left="284"/>
        <w:rPr>
          <w:rFonts w:ascii="Calibri" w:hAnsi="Calibri" w:cs="Calibri"/>
          <w:szCs w:val="24"/>
        </w:rPr>
      </w:pPr>
      <w:r w:rsidRPr="00746E16">
        <w:rPr>
          <w:rFonts w:ascii="Calibri" w:hAnsi="Calibri" w:cs="Calibri"/>
          <w:szCs w:val="24"/>
        </w:rPr>
        <w:t xml:space="preserve">  …………………………………</w:t>
      </w:r>
    </w:p>
    <w:p w14:paraId="5580B759" w14:textId="54A221C0" w:rsidR="000C0C30" w:rsidRPr="00C8285A" w:rsidRDefault="00486587" w:rsidP="00A93165">
      <w:pPr>
        <w:ind w:left="284"/>
        <w:rPr>
          <w:rFonts w:ascii="Calibri" w:hAnsi="Calibri" w:cs="Calibri"/>
          <w:b/>
          <w:bCs/>
          <w:color w:val="EE0000"/>
          <w:szCs w:val="24"/>
        </w:rPr>
      </w:pPr>
      <w:r w:rsidRPr="00C77181">
        <w:rPr>
          <w:rFonts w:ascii="Calibri" w:hAnsi="Calibri" w:cs="Calibri"/>
          <w:i/>
          <w:iCs/>
          <w:szCs w:val="24"/>
        </w:rPr>
        <w:t>Si allega</w:t>
      </w:r>
      <w:r w:rsidR="00C77181">
        <w:rPr>
          <w:rFonts w:ascii="Calibri" w:hAnsi="Calibri" w:cs="Calibri"/>
          <w:i/>
          <w:iCs/>
          <w:szCs w:val="24"/>
        </w:rPr>
        <w:t>no</w:t>
      </w:r>
      <w:r w:rsidRPr="00C77181">
        <w:rPr>
          <w:rFonts w:ascii="Calibri" w:hAnsi="Calibri" w:cs="Calibri"/>
          <w:i/>
          <w:iCs/>
          <w:szCs w:val="24"/>
        </w:rPr>
        <w:t xml:space="preserve"> </w:t>
      </w:r>
      <w:r w:rsidRPr="00C77181">
        <w:rPr>
          <w:rFonts w:ascii="Calibri" w:eastAsia="Aptos" w:hAnsi="Calibri" w:cs="Calibri"/>
          <w:i/>
          <w:iCs/>
          <w:kern w:val="2"/>
          <w:szCs w:val="24"/>
          <w:lang w:eastAsia="en-US" w:bidi="ar-SA"/>
          <w14:ligatures w14:val="standardContextual"/>
        </w:rPr>
        <w:t>planimetri</w:t>
      </w:r>
      <w:r w:rsidR="00C77181">
        <w:rPr>
          <w:rFonts w:ascii="Calibri" w:eastAsia="Aptos" w:hAnsi="Calibri" w:cs="Calibri"/>
          <w:i/>
          <w:iCs/>
          <w:kern w:val="2"/>
          <w:szCs w:val="24"/>
          <w:lang w:eastAsia="en-US" w:bidi="ar-SA"/>
          <w14:ligatures w14:val="standardContextual"/>
        </w:rPr>
        <w:t>e</w:t>
      </w:r>
      <w:r w:rsidRPr="00C77181">
        <w:rPr>
          <w:rFonts w:ascii="Calibri" w:eastAsia="Aptos" w:hAnsi="Calibri" w:cs="Calibri"/>
          <w:i/>
          <w:iCs/>
          <w:kern w:val="2"/>
          <w:szCs w:val="24"/>
          <w:lang w:eastAsia="en-US" w:bidi="ar-SA"/>
          <w14:ligatures w14:val="standardContextual"/>
        </w:rPr>
        <w:t xml:space="preserve"> locali</w:t>
      </w:r>
      <w:r w:rsidR="00C77181">
        <w:rPr>
          <w:rFonts w:ascii="Calibri" w:eastAsia="Aptos" w:hAnsi="Calibri" w:cs="Calibri"/>
          <w:i/>
          <w:iCs/>
          <w:kern w:val="2"/>
          <w:szCs w:val="24"/>
          <w:lang w:eastAsia="en-US" w:bidi="ar-SA"/>
          <w14:ligatures w14:val="standardContextual"/>
        </w:rPr>
        <w:t>:</w:t>
      </w:r>
      <w:r w:rsidR="00C8285A" w:rsidRPr="00C77181">
        <w:rPr>
          <w:rFonts w:ascii="Calibri" w:eastAsia="Aptos" w:hAnsi="Calibri" w:cs="Calibri"/>
          <w:i/>
          <w:iCs/>
          <w:kern w:val="2"/>
          <w:szCs w:val="24"/>
          <w:lang w:eastAsia="en-US" w:bidi="ar-SA"/>
          <w14:ligatures w14:val="standardContextual"/>
        </w:rPr>
        <w:t xml:space="preserve"> </w:t>
      </w:r>
      <w:r w:rsidR="00C77181" w:rsidRPr="00C77181">
        <w:rPr>
          <w:rFonts w:ascii="Calibri" w:eastAsia="Aptos" w:hAnsi="Calibri" w:cs="Calibri"/>
          <w:i/>
          <w:iCs/>
          <w:kern w:val="2"/>
          <w:szCs w:val="24"/>
          <w:lang w:eastAsia="en-US" w:bidi="ar-SA"/>
          <w14:ligatures w14:val="standardContextual"/>
        </w:rPr>
        <w:t>Allegato A e B</w:t>
      </w:r>
    </w:p>
    <w:sectPr w:rsidR="000C0C30" w:rsidRPr="00C8285A" w:rsidSect="008C01B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7" w:h="16840" w:code="9"/>
      <w:pgMar w:top="1418" w:right="2665" w:bottom="709" w:left="1701" w:header="0" w:footer="567" w:gutter="0"/>
      <w:paperSrc w:first="1" w:other="1"/>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4961" w14:textId="77777777" w:rsidR="00D067E3" w:rsidRDefault="00D067E3">
      <w:r>
        <w:separator/>
      </w:r>
    </w:p>
  </w:endnote>
  <w:endnote w:type="continuationSeparator" w:id="0">
    <w:p w14:paraId="65DD8E12" w14:textId="77777777" w:rsidR="00D067E3" w:rsidRDefault="00D0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Univers (W1)">
    <w:altName w:val="Univer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D8FF3" w14:textId="77777777" w:rsidR="00CE4943" w:rsidRDefault="00CE4943">
    <w:pPr>
      <w:pStyle w:val="Pidipagina"/>
      <w:jc w:val="center"/>
    </w:pPr>
    <w:r>
      <w:t xml:space="preserve">Pag. </w:t>
    </w:r>
    <w:r w:rsidR="00186B03">
      <w:rPr>
        <w:noProof/>
      </w:rPr>
      <w:fldChar w:fldCharType="begin"/>
    </w:r>
    <w:r w:rsidR="00186B03">
      <w:rPr>
        <w:noProof/>
      </w:rPr>
      <w:instrText>\PAGE</w:instrText>
    </w:r>
    <w:r w:rsidR="00186B03">
      <w:rPr>
        <w:noProof/>
      </w:rPr>
      <w:fldChar w:fldCharType="separate"/>
    </w:r>
    <w:r>
      <w:rPr>
        <w:noProof/>
      </w:rPr>
      <w:t>1</w:t>
    </w:r>
    <w:r w:rsidR="00186B03">
      <w:rPr>
        <w:noProof/>
      </w:rPr>
      <w:fldChar w:fldCharType="end"/>
    </w:r>
    <w:r>
      <w:t>/</w:t>
    </w:r>
    <w:r w:rsidR="00186B03">
      <w:rPr>
        <w:noProof/>
      </w:rPr>
      <w:fldChar w:fldCharType="begin"/>
    </w:r>
    <w:r w:rsidR="00186B03">
      <w:rPr>
        <w:noProof/>
      </w:rPr>
      <w:instrText>\NUMPAGES</w:instrText>
    </w:r>
    <w:r w:rsidR="00186B03">
      <w:rPr>
        <w:noProof/>
      </w:rPr>
      <w:fldChar w:fldCharType="separate"/>
    </w:r>
    <w:r w:rsidR="00C44529">
      <w:rPr>
        <w:noProof/>
      </w:rPr>
      <w:t>9</w:t>
    </w:r>
    <w:r w:rsidR="00186B0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BA63" w14:textId="77777777" w:rsidR="00CE4943" w:rsidRPr="008C01BE" w:rsidRDefault="00CE4943" w:rsidP="008C01BE">
    <w:pPr>
      <w:pStyle w:val="Pidipagina"/>
      <w:jc w:val="right"/>
      <w:rPr>
        <w:rFonts w:ascii="Arial" w:hAnsi="Arial" w:cs="Arial"/>
        <w:sz w:val="16"/>
        <w:szCs w:val="16"/>
      </w:rPr>
    </w:pPr>
    <w:r w:rsidRPr="008C01BE">
      <w:rPr>
        <w:rFonts w:ascii="Arial" w:hAnsi="Arial" w:cs="Arial"/>
        <w:sz w:val="16"/>
        <w:szCs w:val="16"/>
      </w:rPr>
      <w:t xml:space="preserve">pagina </w:t>
    </w:r>
    <w:r w:rsidR="00B15C9B" w:rsidRPr="008C01BE">
      <w:rPr>
        <w:rFonts w:ascii="Arial" w:hAnsi="Arial" w:cs="Arial"/>
        <w:sz w:val="16"/>
        <w:szCs w:val="16"/>
      </w:rPr>
      <w:fldChar w:fldCharType="begin"/>
    </w:r>
    <w:r w:rsidRPr="008C01BE">
      <w:rPr>
        <w:rFonts w:ascii="Arial" w:hAnsi="Arial" w:cs="Arial"/>
        <w:sz w:val="16"/>
        <w:szCs w:val="16"/>
      </w:rPr>
      <w:instrText xml:space="preserve"> PAGE   \* MERGEFORMAT </w:instrText>
    </w:r>
    <w:r w:rsidR="00B15C9B" w:rsidRPr="008C01BE">
      <w:rPr>
        <w:rFonts w:ascii="Arial" w:hAnsi="Arial" w:cs="Arial"/>
        <w:sz w:val="16"/>
        <w:szCs w:val="16"/>
      </w:rPr>
      <w:fldChar w:fldCharType="separate"/>
    </w:r>
    <w:r w:rsidR="001C6B95">
      <w:rPr>
        <w:rFonts w:ascii="Arial" w:hAnsi="Arial" w:cs="Arial"/>
        <w:noProof/>
        <w:sz w:val="16"/>
        <w:szCs w:val="16"/>
      </w:rPr>
      <w:t>9</w:t>
    </w:r>
    <w:r w:rsidR="00B15C9B" w:rsidRPr="008C01BE">
      <w:rPr>
        <w:rFonts w:ascii="Arial" w:hAnsi="Arial" w:cs="Arial"/>
        <w:sz w:val="16"/>
        <w:szCs w:val="16"/>
      </w:rPr>
      <w:fldChar w:fldCharType="end"/>
    </w:r>
    <w:r w:rsidRPr="008C01BE">
      <w:rPr>
        <w:rFonts w:ascii="Arial" w:hAnsi="Arial" w:cs="Arial"/>
        <w:sz w:val="16"/>
        <w:szCs w:val="16"/>
      </w:rPr>
      <w:t xml:space="preserve"> di totale pagine </w:t>
    </w:r>
    <w:r w:rsidR="00186B03">
      <w:rPr>
        <w:rFonts w:ascii="Arial" w:hAnsi="Arial" w:cs="Arial"/>
        <w:noProof/>
        <w:sz w:val="16"/>
        <w:szCs w:val="16"/>
      </w:rPr>
      <w:fldChar w:fldCharType="begin"/>
    </w:r>
    <w:r w:rsidR="00186B03">
      <w:rPr>
        <w:rFonts w:ascii="Arial" w:hAnsi="Arial" w:cs="Arial"/>
        <w:noProof/>
        <w:sz w:val="16"/>
        <w:szCs w:val="16"/>
      </w:rPr>
      <w:instrText xml:space="preserve"> NUMPAGES   \* MERGEFORMAT </w:instrText>
    </w:r>
    <w:r w:rsidR="00186B03">
      <w:rPr>
        <w:rFonts w:ascii="Arial" w:hAnsi="Arial" w:cs="Arial"/>
        <w:noProof/>
        <w:sz w:val="16"/>
        <w:szCs w:val="16"/>
      </w:rPr>
      <w:fldChar w:fldCharType="separate"/>
    </w:r>
    <w:r w:rsidR="001C6B95">
      <w:rPr>
        <w:rFonts w:ascii="Arial" w:hAnsi="Arial" w:cs="Arial"/>
        <w:noProof/>
        <w:sz w:val="16"/>
        <w:szCs w:val="16"/>
      </w:rPr>
      <w:t>9</w:t>
    </w:r>
    <w:r w:rsidR="00186B03">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E95E6" w14:textId="77777777" w:rsidR="00CE4943" w:rsidRDefault="00CE4943">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C5CD" w14:textId="77777777" w:rsidR="00D067E3" w:rsidRDefault="00D067E3">
      <w:r>
        <w:separator/>
      </w:r>
    </w:p>
  </w:footnote>
  <w:footnote w:type="continuationSeparator" w:id="0">
    <w:p w14:paraId="09E388E6" w14:textId="77777777" w:rsidR="00D067E3" w:rsidRDefault="00D06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4E5C" w14:textId="77777777" w:rsidR="00CE4943" w:rsidRDefault="00854C39">
    <w:pPr>
      <w:pStyle w:val="Intestazione"/>
      <w:jc w:val="center"/>
    </w:pPr>
    <w:r>
      <w:rPr>
        <w:noProof/>
        <w:lang w:bidi="ar-SA"/>
      </w:rPr>
      <mc:AlternateContent>
        <mc:Choice Requires="wpg">
          <w:drawing>
            <wp:anchor distT="0" distB="0" distL="114300" distR="114300" simplePos="0" relativeHeight="251656704" behindDoc="1" locked="0" layoutInCell="0" allowOverlap="1" wp14:anchorId="735A3AE5" wp14:editId="6792499E">
              <wp:simplePos x="0" y="0"/>
              <wp:positionH relativeFrom="margin">
                <wp:posOffset>-935990</wp:posOffset>
              </wp:positionH>
              <wp:positionV relativeFrom="margin">
                <wp:posOffset>-935990</wp:posOffset>
              </wp:positionV>
              <wp:extent cx="7560945" cy="10693400"/>
              <wp:effectExtent l="6985" t="6985" r="13970" b="5715"/>
              <wp:wrapNone/>
              <wp:docPr id="6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693400"/>
                        <a:chOff x="0" y="2075"/>
                        <a:chExt cx="20000" cy="16840"/>
                      </a:xfrm>
                    </wpg:grpSpPr>
                    <wpg:grpSp>
                      <wpg:cNvPr id="62" name="Group 2"/>
                      <wpg:cNvGrpSpPr>
                        <a:grpSpLocks/>
                      </wpg:cNvGrpSpPr>
                      <wpg:grpSpPr bwMode="auto">
                        <a:xfrm>
                          <a:off x="0" y="4059"/>
                          <a:ext cx="20000" cy="13609"/>
                          <a:chOff x="0" y="4261"/>
                          <a:chExt cx="20000" cy="13609"/>
                        </a:xfrm>
                      </wpg:grpSpPr>
                      <wps:wsp>
                        <wps:cNvPr id="63" name="Line 3"/>
                        <wps:cNvCnPr>
                          <a:cxnSpLocks noChangeShapeType="1"/>
                        </wps:cNvCnPr>
                        <wps:spPr bwMode="auto">
                          <a:xfrm>
                            <a:off x="0" y="1333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4" name="Line 4"/>
                        <wps:cNvCnPr>
                          <a:cxnSpLocks noChangeShapeType="1"/>
                        </wps:cNvCnPr>
                        <wps:spPr bwMode="auto">
                          <a:xfrm>
                            <a:off x="0" y="596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5" name="Line 5"/>
                        <wps:cNvCnPr>
                          <a:cxnSpLocks noChangeShapeType="1"/>
                        </wps:cNvCnPr>
                        <wps:spPr bwMode="auto">
                          <a:xfrm>
                            <a:off x="0" y="652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6" name="Line 6"/>
                        <wps:cNvCnPr>
                          <a:cxnSpLocks noChangeShapeType="1"/>
                        </wps:cNvCnPr>
                        <wps:spPr bwMode="auto">
                          <a:xfrm>
                            <a:off x="0" y="709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7" name="Line 7"/>
                        <wps:cNvCnPr>
                          <a:cxnSpLocks noChangeShapeType="1"/>
                        </wps:cNvCnPr>
                        <wps:spPr bwMode="auto">
                          <a:xfrm>
                            <a:off x="0" y="766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8" name="Line 8"/>
                        <wps:cNvCnPr>
                          <a:cxnSpLocks noChangeShapeType="1"/>
                        </wps:cNvCnPr>
                        <wps:spPr bwMode="auto">
                          <a:xfrm>
                            <a:off x="0" y="823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9" name="Line 9"/>
                        <wps:cNvCnPr>
                          <a:cxnSpLocks noChangeShapeType="1"/>
                        </wps:cNvCnPr>
                        <wps:spPr bwMode="auto">
                          <a:xfrm>
                            <a:off x="0" y="879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0" name="Line 10"/>
                        <wps:cNvCnPr>
                          <a:cxnSpLocks noChangeShapeType="1"/>
                        </wps:cNvCnPr>
                        <wps:spPr bwMode="auto">
                          <a:xfrm>
                            <a:off x="0" y="936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1" name="Line 11"/>
                        <wps:cNvCnPr>
                          <a:cxnSpLocks noChangeShapeType="1"/>
                        </wps:cNvCnPr>
                        <wps:spPr bwMode="auto">
                          <a:xfrm>
                            <a:off x="0" y="1049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2" name="Line 12"/>
                        <wps:cNvCnPr>
                          <a:cxnSpLocks noChangeShapeType="1"/>
                        </wps:cNvCnPr>
                        <wps:spPr bwMode="auto">
                          <a:xfrm>
                            <a:off x="0" y="993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3" name="Line 13"/>
                        <wps:cNvCnPr>
                          <a:cxnSpLocks noChangeShapeType="1"/>
                        </wps:cNvCnPr>
                        <wps:spPr bwMode="auto">
                          <a:xfrm>
                            <a:off x="0" y="426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4" name="Line 14"/>
                        <wps:cNvCnPr>
                          <a:cxnSpLocks noChangeShapeType="1"/>
                        </wps:cNvCnPr>
                        <wps:spPr bwMode="auto">
                          <a:xfrm>
                            <a:off x="0" y="482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5" name="Line 15"/>
                        <wps:cNvCnPr>
                          <a:cxnSpLocks noChangeShapeType="1"/>
                        </wps:cNvCnPr>
                        <wps:spPr bwMode="auto">
                          <a:xfrm>
                            <a:off x="0" y="539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6" name="Line 16"/>
                        <wps:cNvCnPr>
                          <a:cxnSpLocks noChangeShapeType="1"/>
                        </wps:cNvCnPr>
                        <wps:spPr bwMode="auto">
                          <a:xfrm>
                            <a:off x="0" y="1106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7" name="Line 17"/>
                        <wps:cNvCnPr>
                          <a:cxnSpLocks noChangeShapeType="1"/>
                        </wps:cNvCnPr>
                        <wps:spPr bwMode="auto">
                          <a:xfrm>
                            <a:off x="0" y="1163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8" name="Line 18"/>
                        <wps:cNvCnPr>
                          <a:cxnSpLocks noChangeShapeType="1"/>
                        </wps:cNvCnPr>
                        <wps:spPr bwMode="auto">
                          <a:xfrm>
                            <a:off x="0" y="1219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9" name="Line 19"/>
                        <wps:cNvCnPr>
                          <a:cxnSpLocks noChangeShapeType="1"/>
                        </wps:cNvCnPr>
                        <wps:spPr bwMode="auto">
                          <a:xfrm>
                            <a:off x="0" y="1276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0" name="Line 20"/>
                        <wps:cNvCnPr>
                          <a:cxnSpLocks noChangeShapeType="1"/>
                        </wps:cNvCnPr>
                        <wps:spPr bwMode="auto">
                          <a:xfrm>
                            <a:off x="0" y="1390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1" name="Line 21"/>
                        <wps:cNvCnPr>
                          <a:cxnSpLocks noChangeShapeType="1"/>
                        </wps:cNvCnPr>
                        <wps:spPr bwMode="auto">
                          <a:xfrm>
                            <a:off x="0" y="1446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2" name="Line 22"/>
                        <wps:cNvCnPr>
                          <a:cxnSpLocks noChangeShapeType="1"/>
                        </wps:cNvCnPr>
                        <wps:spPr bwMode="auto">
                          <a:xfrm>
                            <a:off x="0" y="1503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3" name="Line 23"/>
                        <wps:cNvCnPr>
                          <a:cxnSpLocks noChangeShapeType="1"/>
                        </wps:cNvCnPr>
                        <wps:spPr bwMode="auto">
                          <a:xfrm>
                            <a:off x="0" y="1786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4" name="Line 24"/>
                        <wps:cNvCnPr>
                          <a:cxnSpLocks noChangeShapeType="1"/>
                        </wps:cNvCnPr>
                        <wps:spPr bwMode="auto">
                          <a:xfrm>
                            <a:off x="0" y="1730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5" name="Line 25"/>
                        <wps:cNvCnPr>
                          <a:cxnSpLocks noChangeShapeType="1"/>
                        </wps:cNvCnPr>
                        <wps:spPr bwMode="auto">
                          <a:xfrm>
                            <a:off x="0" y="1673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6" name="Line 26"/>
                        <wps:cNvCnPr>
                          <a:cxnSpLocks noChangeShapeType="1"/>
                        </wps:cNvCnPr>
                        <wps:spPr bwMode="auto">
                          <a:xfrm>
                            <a:off x="0" y="1616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7" name="Line 27"/>
                        <wps:cNvCnPr>
                          <a:cxnSpLocks noChangeShapeType="1"/>
                        </wps:cNvCnPr>
                        <wps:spPr bwMode="auto">
                          <a:xfrm>
                            <a:off x="0" y="1560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grpSp>
                      <wpg:cNvPr id="88" name="Group 28"/>
                      <wpg:cNvGrpSpPr>
                        <a:grpSpLocks/>
                      </wpg:cNvGrpSpPr>
                      <wpg:grpSpPr bwMode="auto">
                        <a:xfrm>
                          <a:off x="2385" y="2075"/>
                          <a:ext cx="12858" cy="16840"/>
                          <a:chOff x="0" y="0"/>
                          <a:chExt cx="19287" cy="20000"/>
                        </a:xfrm>
                      </wpg:grpSpPr>
                      <wps:wsp>
                        <wps:cNvPr id="89" name="Line 29"/>
                        <wps:cNvCnPr>
                          <a:cxnSpLocks noChangeShapeType="1"/>
                        </wps:cNvCnPr>
                        <wps:spPr bwMode="auto">
                          <a:xfrm>
                            <a:off x="0"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90" name="Line 30"/>
                        <wps:cNvCnPr>
                          <a:cxnSpLocks noChangeShapeType="1"/>
                        </wps:cNvCnPr>
                        <wps:spPr bwMode="auto">
                          <a:xfrm>
                            <a:off x="19284"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59A581C" id="Group 1" o:spid="_x0000_s1026" style="position:absolute;margin-left:-73.7pt;margin-top:-73.7pt;width:595.35pt;height:842pt;z-index:-251659776;mso-position-horizontal-relative:margin;mso-position-vertical-relative:margin" coordorigin=",2075" coordsize="20000,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" o:allowincell="f">
              <v:group id="Group 2" o:spid="_x0000_s1027" style="position:absolute;top:4059;width:20000;height:13609" coordorigin=",4261" coordsize="20000,13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Line 3" o:spid="_x0000_s1028" style="position:absolute;visibility:visible;mso-wrap-style:square" from="0,13333" to="20000,13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FMYAAADbAAAADwAAAGRycy9kb3ducmV2LnhtbESPS2vDMBCE74X+B7GFXkoipwlOcK2E&#10;UFoIzcHkcchxa60fxFoZS03Uf18VAjkOM/MNk6+C6cSFBtdaVjAZJyCIS6tbrhUcD5+jBQjnkTV2&#10;lknBLzlYLR8fcsy0vfKOLntfiwhhl6GCxvs+k9KVDRl0Y9sTR6+yg0Ef5VBLPeA1wk0nX5MklQZb&#10;jgsN9vTeUHne/xgFxbk6mY+vfjsrShnC/OW7aHGr1PNTWL+B8BT8PXxrb7SCdAr/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PjwBTGAAAA2wAAAA8AAAAAAAAA&#10;AAAAAAAAoQIAAGRycy9kb3ducmV2LnhtbFBLBQYAAAAABAAEAPkAAACUAwAAAAA=&#10;" strokecolor="gray" strokeweight=".25pt">
                  <v:stroke startarrowwidth="narrow" startarrowlength="short" endarrowwidth="narrow" endarrowlength="short"/>
                </v:line>
                <v:line id="Line 4" o:spid="_x0000_s1029" style="position:absolute;visibility:visible;mso-wrap-style:square" from="0,5962" to="20000,5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pYYMQAAADbAAAADwAAAGRycy9kb3ducmV2LnhtbESPT4vCMBTE7wt+h/AWvMiaroguXaPI&#10;oiB6KP45eHw2z7bYvJQmavz2RhD2OMzMb5jJLJha3Kh1lWUF3/0EBHFudcWFgsN++fUDwnlkjbVl&#10;UvAgB7Np52OCqbZ33tJt5wsRIexSVFB636RSurwkg65vG+LonW1r0EfZFlK3eI9wU8tBkoykwYrj&#10;QokN/ZWUX3ZXoyC7nI9msW42wyyXIYx7p6zCjVLdzzD/BeEp+P/wu73SCkZDeH2JP0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ClhgxAAAANsAAAAPAAAAAAAAAAAA&#10;AAAAAKECAABkcnMvZG93bnJldi54bWxQSwUGAAAAAAQABAD5AAAAkgMAAAAA&#10;" strokecolor="gray" strokeweight=".25pt">
                  <v:stroke startarrowwidth="narrow" startarrowlength="short" endarrowwidth="narrow" endarrowlength="short"/>
                </v:line>
                <v:line id="Line 5" o:spid="_x0000_s1030" style="position:absolute;visibility:visible;mso-wrap-style:square" from="0,6529" to="20000,6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b9+8YAAADbAAAADwAAAGRycy9kb3ducmV2LnhtbESPS2vDMBCE74X+B7GFXkoipyROcK2E&#10;UFoIzcHkcchxa60fxFoZS03Uf18VAjkOM/MNk6+C6cSFBtdaVjAZJyCIS6tbrhUcD5+jBQjnkTV2&#10;lknBLzlYLR8fcsy0vfKOLntfiwhhl6GCxvs+k9KVDRl0Y9sTR6+yg0Ef5VBLPeA1wk0nX5MklQZb&#10;jgsN9vTeUHne/xgFxbk6mY+vfjstShnC/OW7aHGr1PNTWL+B8BT8PXxrb7SCdAb/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G/fvGAAAA2wAAAA8AAAAAAAAA&#10;AAAAAAAAoQIAAGRycy9kb3ducmV2LnhtbFBLBQYAAAAABAAEAPkAAACUAwAAAAA=&#10;" strokecolor="gray" strokeweight=".25pt">
                  <v:stroke startarrowwidth="narrow" startarrowlength="short" endarrowwidth="narrow" endarrowlength="short"/>
                </v:line>
                <v:line id="Line 6" o:spid="_x0000_s1031" style="position:absolute;visibility:visible;mso-wrap-style:square" from="0,7096" to="20000,7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RjjMUAAADbAAAADwAAAGRycy9kb3ducmV2LnhtbESPT2vCQBTE70K/w/IKvYhuWiQtqRsp&#10;pQXRQzDtweNr9uUPZt+G7FbXb+8KgsdhZn7DLFfB9OJIo+ssK3ieJyCIK6s7bhT8/nzP3kA4j6yx&#10;t0wKzuRglT9Mlphpe+IdHUvfiAhhl6GC1vshk9JVLRl0czsQR6+2o0Ef5dhIPeIpwk0vX5IklQY7&#10;jgstDvTZUnUo/42C4lDvzddm2C6KSobwOv0rOtwq9fQYPt5BeAr+Hr6111pBmsL1S/wBM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RjjMUAAADbAAAADwAAAAAAAAAA&#10;AAAAAAChAgAAZHJzL2Rvd25yZXYueG1sUEsFBgAAAAAEAAQA+QAAAJMDAAAAAA==&#10;" strokecolor="gray" strokeweight=".25pt">
                  <v:stroke startarrowwidth="narrow" startarrowlength="short" endarrowwidth="narrow" endarrowlength="short"/>
                </v:line>
                <v:line id="Line 7" o:spid="_x0000_s1032" style="position:absolute;visibility:visible;mso-wrap-style:square" from="0,7663" to="20000,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jGF8QAAADbAAAADwAAAGRycy9kb3ducmV2LnhtbESPT4vCMBTE78J+h/AEL6Kpi6hUoyyy&#10;C6KH4p/DHt82z7bYvJQmq/HbG0HwOMzMb5jFKphaXKl1lWUFo2ECgji3uuJCwen4M5iBcB5ZY22Z&#10;FNzJwWr50Vlgqu2N93Q9+EJECLsUFZTeN6mULi/JoBvahjh6Z9sa9FG2hdQt3iLc1PIzSSbSYMVx&#10;ocSG1iXll8O/UZBdzr/me9vsxlkuQ5j2/7IKd0r1uuFrDsJT8O/wq73RCiZTeH6JP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2MYXxAAAANsAAAAPAAAAAAAAAAAA&#10;AAAAAKECAABkcnMvZG93bnJldi54bWxQSwUGAAAAAAQABAD5AAAAkgMAAAAA&#10;" strokecolor="gray" strokeweight=".25pt">
                  <v:stroke startarrowwidth="narrow" startarrowlength="short" endarrowwidth="narrow" endarrowlength="short"/>
                </v:line>
                <v:line id="Line 8" o:spid="_x0000_s1033" style="position:absolute;visibility:visible;mso-wrap-style:square" from="0,8230" to="20000,8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dSZcAAAADbAAAADwAAAGRycy9kb3ducmV2LnhtbERPy4rCMBTdC/5DuMJsRNMRUalGkUFh&#10;GBfFx8Lltbm2xeamNFEzf28WgsvDeS9WwdTiQa2rLCv4HiYgiHOrKy4UnI7bwQyE88gaa8uk4J8c&#10;rJbdzgJTbZ+8p8fBFyKGsEtRQel9k0rp8pIMuqFtiCN3ta1BH2FbSN3iM4abWo6SZCINVhwbSmzo&#10;p6T8drgbBdntejabv2Y3znIZwrR/ySrcKfXVC+s5CE/Bf8Rv969WMIlj45f4A+Ty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1HUmXAAAAA2wAAAA8AAAAAAAAAAAAAAAAA&#10;oQIAAGRycy9kb3ducmV2LnhtbFBLBQYAAAAABAAEAPkAAACOAwAAAAA=&#10;" strokecolor="gray" strokeweight=".25pt">
                  <v:stroke startarrowwidth="narrow" startarrowlength="short" endarrowwidth="narrow" endarrowlength="short"/>
                </v:line>
                <v:line id="Line 9" o:spid="_x0000_s1034" style="position:absolute;visibility:visible;mso-wrap-style:square" from="0,8797" to="20000,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v3/sUAAADbAAAADwAAAGRycy9kb3ducmV2LnhtbESPQWvCQBSE74X+h+UJvRTdWIramFWK&#10;VJB6CI0ePL5mn0lI9m3IbnX777uC0OMwM98w2TqYTlxocI1lBdNJAoK4tLrhSsHxsB0vQDiPrLGz&#10;TAp+ycF69fiQYartlb/oUvhKRAi7FBXU3veplK6syaCb2J44emc7GPRRDpXUA14j3HTyJUlm0mDD&#10;caHGnjY1lW3xYxTk7flkPj77/WteyhDmz995g3ulnkbhfQnCU/D/4Xt7pxXM3uD2Jf4A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v3/sUAAADbAAAADwAAAAAAAAAA&#10;AAAAAAChAgAAZHJzL2Rvd25yZXYueG1sUEsFBgAAAAAEAAQA+QAAAJMDAAAAAA==&#10;" strokecolor="gray" strokeweight=".25pt">
                  <v:stroke startarrowwidth="narrow" startarrowlength="short" endarrowwidth="narrow" endarrowlength="short"/>
                </v:line>
                <v:line id="Line 10" o:spid="_x0000_s1035" style="position:absolute;visibility:visible;mso-wrap-style:square" from="0,9364" to="20000,9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jIvsAAAADbAAAADwAAAGRycy9kb3ducmV2LnhtbERPy4rCMBTdC/5DuMJsRFOHQaUaRURh&#10;GBfFx8Lltbm2xeamNFEzf28WgsvDec+XwdTiQa2rLCsYDRMQxLnVFRcKTsftYArCeWSNtWVS8E8O&#10;lotuZ46ptk/e0+PgCxFD2KWooPS+SaV0eUkG3dA2xJG72tagj7AtpG7xGcNNLb+TZCwNVhwbSmxo&#10;XVJ+O9yNgux2PZvNX7P7yXIZwqR/ySrcKfXVC6sZCE/Bf8Rv969WMInr45f4A+Ti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boyL7AAAAA2wAAAA8AAAAAAAAAAAAAAAAA&#10;oQIAAGRycy9kb3ducmV2LnhtbFBLBQYAAAAABAAEAPkAAACOAwAAAAA=&#10;" strokecolor="gray" strokeweight=".25pt">
                  <v:stroke startarrowwidth="narrow" startarrowlength="short" endarrowwidth="narrow" endarrowlength="short"/>
                </v:line>
                <v:line id="Line 11" o:spid="_x0000_s1036" style="position:absolute;visibility:visible;mso-wrap-style:square" from="0,10498" to="20000,10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RtJcQAAADbAAAADwAAAGRycy9kb3ducmV2LnhtbESPT4vCMBTE74LfIbwFL7KmyqJL1yiy&#10;rCDrofjn4PHZPNti81KaqPHbG0HwOMzMb5jpPJhaXKl1lWUFw0ECgji3uuJCwX63/PwG4Tyyxtoy&#10;KbiTg/ms25liqu2NN3Td+kJECLsUFZTeN6mULi/JoBvYhjh6J9sa9FG2hdQt3iLc1HKUJGNpsOK4&#10;UGJDvyXl5+3FKMjOp4P5+2/WX1kuQ5j0j1mFa6V6H2HxA8JT8O/wq73SCiZDeH6JP0D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pG0lxAAAANsAAAAPAAAAAAAAAAAA&#10;AAAAAKECAABkcnMvZG93bnJldi54bWxQSwUGAAAAAAQABAD5AAAAkgMAAAAA&#10;" strokecolor="gray" strokeweight=".25pt">
                  <v:stroke startarrowwidth="narrow" startarrowlength="short" endarrowwidth="narrow" endarrowlength="short"/>
                </v:line>
                <v:line id="Line 12" o:spid="_x0000_s1037" style="position:absolute;visibility:visible;mso-wrap-style:square" from="0,9931" to="20000,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bzUsMAAADbAAAADwAAAGRycy9kb3ducmV2LnhtbESPQYvCMBSE74L/ITzBi2iqyCrVKCIr&#10;LHooqx48PptnW2xeSpPV7L83wsIeh5n5hlmug6nFg1pXWVYwHiUgiHOrKy4UnE+74RyE88gaa8uk&#10;4JccrFfdzhJTbZ/8TY+jL0SEsEtRQel9k0rp8pIMupFtiKN3s61BH2VbSN3iM8JNLSdJ8iENVhwX&#10;SmxoW1J+P/4YBdn9djGf++YwzXIZwmxwzSo8KNXvhc0ChKfg/8N/7S+tYDaB95f4A+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281LDAAAA2wAAAA8AAAAAAAAAAAAA&#10;AAAAoQIAAGRycy9kb3ducmV2LnhtbFBLBQYAAAAABAAEAPkAAACRAwAAAAA=&#10;" strokecolor="gray" strokeweight=".25pt">
                  <v:stroke startarrowwidth="narrow" startarrowlength="short" endarrowwidth="narrow" endarrowlength="short"/>
                </v:line>
                <v:line id="Line 13" o:spid="_x0000_s1038" style="position:absolute;visibility:visible;mso-wrap-style:square" from="0,4261" to="20000,4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pWycUAAADbAAAADwAAAGRycy9kb3ducmV2LnhtbESPT2sCMRTE74V+h/AKvRTNWkVlu1Gk&#10;tCD1sLh68Pi6efsHNy/LJtX02zcFweMwM79hsnUwnbjQ4FrLCibjBARxaXXLtYLj4XO0BOE8ssbO&#10;Min4JQfr1eNDhqm2V97TpfC1iBB2KSpovO9TKV3ZkEE3tj1x9Co7GPRRDrXUA14j3HTyNUnm0mDL&#10;caHBnt4bKs/Fj1GQn6uT+fjqd7O8lCEsXr7zFndKPT+FzRsIT8Hfw7f2VitYTOH/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pWycUAAADbAAAADwAAAAAAAAAA&#10;AAAAAAChAgAAZHJzL2Rvd25yZXYueG1sUEsFBgAAAAAEAAQA+QAAAJMDAAAAAA==&#10;" strokecolor="gray" strokeweight=".25pt">
                  <v:stroke startarrowwidth="narrow" startarrowlength="short" endarrowwidth="narrow" endarrowlength="short"/>
                </v:line>
                <v:line id="Line 14" o:spid="_x0000_s1039" style="position:absolute;visibility:visible;mso-wrap-style:square" from="0,4828" to="20000,4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POvcQAAADbAAAADwAAAGRycy9kb3ducmV2LnhtbESPT4vCMBTE7wt+h/AWvCxruiK6dI0i&#10;i4Loofjn4PHZPNti81KaqPHbG0HwOMzMb5jxNJhaXKl1lWUFP70EBHFudcWFgv1u8f0LwnlkjbVl&#10;UnAnB9NJ52OMqbY33tB16wsRIexSVFB636RSurwkg65nG+LonWxr0EfZFlK3eItwU8t+kgylwYrj&#10;QokN/ZeUn7cXoyA7nw5mvmrWgyyXIYy+jlmFa6W6n2H2B8JT8O/wq73UCkYDeH6JP0B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0869xAAAANsAAAAPAAAAAAAAAAAA&#10;AAAAAKECAABkcnMvZG93bnJldi54bWxQSwUGAAAAAAQABAD5AAAAkgMAAAAA&#10;" strokecolor="gray" strokeweight=".25pt">
                  <v:stroke startarrowwidth="narrow" startarrowlength="short" endarrowwidth="narrow" endarrowlength="short"/>
                </v:line>
                <v:line id="Line 15" o:spid="_x0000_s1040" style="position:absolute;visibility:visible;mso-wrap-style:square" from="0,5395" to="20000,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9rJsUAAADbAAAADwAAAGRycy9kb3ducmV2LnhtbESPS2vDMBCE74X+B7GFXkoip+SFayWE&#10;0kJoDiZODjlurfWDWCtjqYn676tCIMdhZr5hsnUwnbjQ4FrLCibjBARxaXXLtYLj4XO0BOE8ssbO&#10;Min4JQfr1eNDhqm2V97TpfC1iBB2KSpovO9TKV3ZkEE3tj1x9Co7GPRRDrXUA14j3HTyNUnm0mDL&#10;caHBnt4bKs/Fj1GQn6uT+fjqd9O8lCEsXr7zFndKPT+FzRsIT8Hfw7f2VitYzOD/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9rJsUAAADbAAAADwAAAAAAAAAA&#10;AAAAAAChAgAAZHJzL2Rvd25yZXYueG1sUEsFBgAAAAAEAAQA+QAAAJMDAAAAAA==&#10;" strokecolor="gray" strokeweight=".25pt">
                  <v:stroke startarrowwidth="narrow" startarrowlength="short" endarrowwidth="narrow" endarrowlength="short"/>
                </v:line>
                <v:line id="Line 16" o:spid="_x0000_s1041" style="position:absolute;visibility:visible;mso-wrap-style:square" from="0,11065" to="20000,11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31UcQAAADbAAAADwAAAGRycy9kb3ducmV2LnhtbESPT4vCMBTE78J+h/AEL6Kpi6hUoyyy&#10;C6KH4p/DHt82z7bYvJQmq/HbG0HwOMzMb5jFKphaXKl1lWUFo2ECgji3uuJCwen4M5iBcB5ZY22Z&#10;FNzJwWr50Vlgqu2N93Q9+EJECLsUFZTeN6mULi/JoBvahjh6Z9sa9FG2hdQt3iLc1PIzSSbSYMVx&#10;ocSG1iXll8O/UZBdzr/me9vsxlkuQ5j2/7IKd0r1uuFrDsJT8O/wq73RCqYTeH6JP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TfVRxAAAANsAAAAPAAAAAAAAAAAA&#10;AAAAAKECAABkcnMvZG93bnJldi54bWxQSwUGAAAAAAQABAD5AAAAkgMAAAAA&#10;" strokecolor="gray" strokeweight=".25pt">
                  <v:stroke startarrowwidth="narrow" startarrowlength="short" endarrowwidth="narrow" endarrowlength="short"/>
                </v:line>
                <v:line id="Line 17" o:spid="_x0000_s1042" style="position:absolute;visibility:visible;mso-wrap-style:square" from="0,11632" to="20000,11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QysUAAADbAAAADwAAAGRycy9kb3ducmV2LnhtbESPT2sCMRTE74V+h/AKXopmldKV1ayU&#10;YkHqYan14PG5efsHNy/LJtX47Y1Q8DjMzG+Y5SqYTpxpcK1lBdNJAoK4tLrlWsH+92s8B+E8ssbO&#10;Mim4koNV/vy0xEzbC//QeedrESHsMlTQeN9nUrqyIYNuYnvi6FV2MOijHGqpB7xEuOnkLEnepcGW&#10;40KDPX02VJ52f0ZBcaoOZv3db9+KUoaQvh6LFrdKjV7CxwKEp+Af4f/2RitIU7h/iT9A5j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FQysUAAADbAAAADwAAAAAAAAAA&#10;AAAAAAChAgAAZHJzL2Rvd25yZXYueG1sUEsFBgAAAAAEAAQA+QAAAJMDAAAAAA==&#10;" strokecolor="gray" strokeweight=".25pt">
                  <v:stroke startarrowwidth="narrow" startarrowlength="short" endarrowwidth="narrow" endarrowlength="short"/>
                </v:line>
                <v:line id="Line 18" o:spid="_x0000_s1043" style="position:absolute;visibility:visible;mso-wrap-style:square" from="0,12199" to="20000,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7EuMAAAADbAAAADwAAAGRycy9kb3ducmV2LnhtbERPy4rCMBTdC/5DuMJsRFOHQaUaRURh&#10;GBfFx8Lltbm2xeamNFEzf28WgsvDec+XwdTiQa2rLCsYDRMQxLnVFRcKTsftYArCeWSNtWVS8E8O&#10;lotuZ46ptk/e0+PgCxFD2KWooPS+SaV0eUkG3dA2xJG72tagj7AtpG7xGcNNLb+TZCwNVhwbSmxo&#10;XVJ+O9yNgux2PZvNX7P7yXIZwqR/ySrcKfXVC6sZCE/Bf8Rv969WMIlj45f4A+Ti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iexLjAAAAA2wAAAA8AAAAAAAAAAAAAAAAA&#10;oQIAAGRycy9kb3ducmV2LnhtbFBLBQYAAAAABAAEAPkAAACOAwAAAAA=&#10;" strokecolor="gray" strokeweight=".25pt">
                  <v:stroke startarrowwidth="narrow" startarrowlength="short" endarrowwidth="narrow" endarrowlength="short"/>
                </v:line>
                <v:line id="Line 19" o:spid="_x0000_s1044" style="position:absolute;visibility:visible;mso-wrap-style:square" from="0,12766" to="20000,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JhI8YAAADbAAAADwAAAGRycy9kb3ducmV2LnhtbESPS2vDMBCE74X+B7GFXkoip4Q4ca2E&#10;UFoIzcHkcchxa60fxFoZS03Uf18VAjkOM/MNk6+C6cSFBtdaVjAZJyCIS6tbrhUcD5+jOQjnkTV2&#10;lknBLzlYLR8fcsy0vfKOLntfiwhhl6GCxvs+k9KVDRl0Y9sTR6+yg0Ef5VBLPeA1wk0nX5NkJg22&#10;HBca7Om9ofK8/zEKinN1Mh9f/XZalDKE9OW7aHGr1PNTWL+B8BT8PXxrb7SCdAH/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SYSPGAAAA2wAAAA8AAAAAAAAA&#10;AAAAAAAAoQIAAGRycy9kb3ducmV2LnhtbFBLBQYAAAAABAAEAPkAAACUAwAAAAA=&#10;" strokecolor="gray" strokeweight=".25pt">
                  <v:stroke startarrowwidth="narrow" startarrowlength="short" endarrowwidth="narrow" endarrowlength="short"/>
                </v:line>
                <v:line id="Line 20" o:spid="_x0000_s1045" style="position:absolute;visibility:visible;mso-wrap-style:square" from="0,13900" to="20000,13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24mcAAAADbAAAADwAAAGRycy9kb3ducmV2LnhtbERPy4rCMBTdC/5DuMJsRFOHQaUaRURh&#10;GBfFx8Lltbm2xeamNFEzf28WgsvDec+XwdTiQa2rLCsYDRMQxLnVFRcKTsftYArCeWSNtWVS8E8O&#10;lotuZ46ptk/e0+PgCxFD2KWooPS+SaV0eUkG3dA2xJG72tagj7AtpG7xGcNNLb+TZCwNVhwbSmxo&#10;XVJ+O9yNgux2PZvNX7P7yXIZwqR/ySrcKfXVC6sZCE/Bf8Rv969WMI3r45f4A+Ti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M9uJnAAAAA2wAAAA8AAAAAAAAAAAAAAAAA&#10;oQIAAGRycy9kb3ducmV2LnhtbFBLBQYAAAAABAAEAPkAAACOAwAAAAA=&#10;" strokecolor="gray" strokeweight=".25pt">
                  <v:stroke startarrowwidth="narrow" startarrowlength="short" endarrowwidth="narrow" endarrowlength="short"/>
                </v:line>
                <v:line id="Line 21" o:spid="_x0000_s1046" style="position:absolute;visibility:visible;mso-wrap-style:square" from="0,14467" to="20000,14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EdAsMAAADbAAAADwAAAGRycy9kb3ducmV2LnhtbESPQYvCMBSE7wv+h/AEL4umiuxKNYqI&#10;guihrHrw+GyebbF5KU3U+O/NwsIeh5n5hpktgqnFg1pXWVYwHCQgiHOrKy4UnI6b/gSE88gaa8uk&#10;4EUOFvPOxwxTbZ/8Q4+DL0SEsEtRQel9k0rp8pIMuoFtiKN3ta1BH2VbSN3iM8JNLUdJ8iUNVhwX&#10;SmxoVVJ+O9yNgux2PZv1rtmPs1yG8P15ySrcK9XrhuUUhKfg/8N/7a1WMBnC75f4A+T8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xHQLDAAAA2wAAAA8AAAAAAAAAAAAA&#10;AAAAoQIAAGRycy9kb3ducmV2LnhtbFBLBQYAAAAABAAEAPkAAACRAwAAAAA=&#10;" strokecolor="gray" strokeweight=".25pt">
                  <v:stroke startarrowwidth="narrow" startarrowlength="short" endarrowwidth="narrow" endarrowlength="short"/>
                </v:line>
                <v:line id="Line 22" o:spid="_x0000_s1047" style="position:absolute;visibility:visible;mso-wrap-style:square" from="0,15034" to="20000,1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ODdcUAAADbAAAADwAAAGRycy9kb3ducmV2LnhtbESPQWvCQBSE70L/w/IKXkQ3lWJDdJVS&#10;KkhzCE178PjMPpNg9m3Irmb777uFgsdhZr5hNrtgOnGjwbWWFTwtEhDEldUt1wq+v/bzFITzyBo7&#10;y6Tghxzstg+TDWbajvxJt9LXIkLYZaig8b7PpHRVQwbdwvbE0TvbwaCPcqilHnCMcNPJZZKspMGW&#10;40KDPb01VF3Kq1FQXM5H8/7R589FJUN4mZ2KFnOlpo/hdQ3CU/D38H/7oBWkS/j7En+A3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KODdcUAAADbAAAADwAAAAAAAAAA&#10;AAAAAAChAgAAZHJzL2Rvd25yZXYueG1sUEsFBgAAAAAEAAQA+QAAAJMDAAAAAA==&#10;" strokecolor="gray" strokeweight=".25pt">
                  <v:stroke startarrowwidth="narrow" startarrowlength="short" endarrowwidth="narrow" endarrowlength="short"/>
                </v:line>
                <v:line id="Line 23" o:spid="_x0000_s1048" style="position:absolute;visibility:visible;mso-wrap-style:square" from="0,17869" to="20000,17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8m7sUAAADbAAAADwAAAGRycy9kb3ducmV2LnhtbESPT2sCMRTE74V+h/AKvRTNWkVlu1Gk&#10;tCD1sLh68Pi6efsHNy/LJtX02zcFweMwM79hsnUwnbjQ4FrLCibjBARxaXXLtYLj4XO0BOE8ssbO&#10;Min4JQfr1eNDhqm2V97TpfC1iBB2KSpovO9TKV3ZkEE3tj1x9Co7GPRRDrXUA14j3HTyNUnm0mDL&#10;caHBnt4bKs/Fj1GQn6uT+fjqd7O8lCEsXr7zFndKPT+FzRsIT8Hfw7f2VitYTuH/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8m7sUAAADbAAAADwAAAAAAAAAA&#10;AAAAAAChAgAAZHJzL2Rvd25yZXYueG1sUEsFBgAAAAAEAAQA+QAAAJMDAAAAAA==&#10;" strokecolor="gray" strokeweight=".25pt">
                  <v:stroke startarrowwidth="narrow" startarrowlength="short" endarrowwidth="narrow" endarrowlength="short"/>
                </v:line>
                <v:line id="Line 24" o:spid="_x0000_s1049" style="position:absolute;visibility:visible;mso-wrap-style:square" from="0,17302" to="20000,17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a+msQAAADbAAAADwAAAGRycy9kb3ducmV2LnhtbESPT4vCMBTE7wt+h/AEL6KpIirVKCIK&#10;y3oo/jl4fDbPtti8lCZq9ttvFhb2OMzMb5jlOphavKh1lWUFo2ECgji3uuJCweW8H8xBOI+ssbZM&#10;Cr7JwXrV+Vhiqu2bj/Q6+UJECLsUFZTeN6mULi/JoBvahjh6d9sa9FG2hdQtviPc1HKcJFNpsOK4&#10;UGJD25Lyx+lpFGSP+9XsvprDJMtlCLP+LavwoFSvGzYLEJ6C/w//tT+1gvkEfr/EHy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r6axAAAANsAAAAPAAAAAAAAAAAA&#10;AAAAAKECAABkcnMvZG93bnJldi54bWxQSwUGAAAAAAQABAD5AAAAkgMAAAAA&#10;" strokecolor="gray" strokeweight=".25pt">
                  <v:stroke startarrowwidth="narrow" startarrowlength="short" endarrowwidth="narrow" endarrowlength="short"/>
                </v:line>
                <v:line id="Line 25" o:spid="_x0000_s1050" style="position:absolute;visibility:visible;mso-wrap-style:square" from="0,16735" to="20000,16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obAcUAAADbAAAADwAAAGRycy9kb3ducmV2LnhtbESPS2vDMBCE74X+B7GFXkoip+SFayWE&#10;0kJoDiZODjlurfWDWCtjqYn676tCIMdhZr5hsnUwnbjQ4FrLCibjBARxaXXLtYLj4XO0BOE8ssbO&#10;Min4JQfr1eNDhqm2V97TpfC1iBB2KSpovO9TKV3ZkEE3tj1x9Co7GPRRDrXUA14j3HTyNUnm0mDL&#10;caHBnt4bKs/Fj1GQn6uT+fjqd9O8lCEsXr7zFndKPT+FzRsIT8Hfw7f2VitYzuD/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0obAcUAAADbAAAADwAAAAAAAAAA&#10;AAAAAAChAgAAZHJzL2Rvd25yZXYueG1sUEsFBgAAAAAEAAQA+QAAAJMDAAAAAA==&#10;" strokecolor="gray" strokeweight=".25pt">
                  <v:stroke startarrowwidth="narrow" startarrowlength="short" endarrowwidth="narrow" endarrowlength="short"/>
                </v:line>
                <v:line id="Line 26" o:spid="_x0000_s1051" style="position:absolute;visibility:visible;mso-wrap-style:square" from="0,16168" to="20000,16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iFdsUAAADbAAAADwAAAGRycy9kb3ducmV2LnhtbESPQWvCQBSE74X+h+UVvBTdVEoaoquU&#10;UkGaQ2jag8dn9pkEs29DdtX137tCocdhZr5hlutgenGm0XWWFbzMEhDEtdUdNwp+fzbTDITzyBp7&#10;y6TgSg7Wq8eHJebaXvibzpVvRISwy1FB6/2QS+nqlgy6mR2Io3ewo0Ef5dhIPeIlwk0v50mSSoMd&#10;x4UWB/poqT5WJ6OgPB525vNrKF7LWobw9rwvOyyUmjyF9wUIT8H/h//aW60gS+H+Jf4A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iFdsUAAADbAAAADwAAAAAAAAAA&#10;AAAAAAChAgAAZHJzL2Rvd25yZXYueG1sUEsFBgAAAAAEAAQA+QAAAJMDAAAAAA==&#10;" strokecolor="gray" strokeweight=".25pt">
                  <v:stroke startarrowwidth="narrow" startarrowlength="short" endarrowwidth="narrow" endarrowlength="short"/>
                </v:line>
                <v:line id="Line 27" o:spid="_x0000_s1052" style="position:absolute;visibility:visible;mso-wrap-style:square" from="0,15601" to="20000,15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g7cUAAADbAAAADwAAAGRycy9kb3ducmV2LnhtbESPQWvCQBSE74X+h+UVvBTdVEoToquU&#10;UkGaQ2jag8dn9pkEs29DdtX137tCocdhZr5hlutgenGm0XWWFbzMEhDEtdUdNwp+fzbTDITzyBp7&#10;y6TgSg7Wq8eHJebaXvibzpVvRISwy1FB6/2QS+nqlgy6mR2Io3ewo0Ef5dhIPeIlwk0v50nyJg12&#10;HBdaHOijpfpYnYyC8njYmc+voXgtaxlC+rwvOyyUmjyF9wUIT8H/h//aW60gS+H+Jf4Aubo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g7cUAAADbAAAADwAAAAAAAAAA&#10;AAAAAAChAgAAZHJzL2Rvd25yZXYueG1sUEsFBgAAAAAEAAQA+QAAAJMDAAAAAA==&#10;" strokecolor="gray" strokeweight=".25pt">
                  <v:stroke startarrowwidth="narrow" startarrowlength="short" endarrowwidth="narrow" endarrowlength="short"/>
                </v:line>
              </v:group>
              <v:group id="Group 28" o:spid="_x0000_s1053" style="position:absolute;left:2385;top:2075;width:12858;height:16840" coordsize="19287,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line id="Line 29" o:spid="_x0000_s1054" style="position:absolute;visibility:visible;mso-wrap-style:square" from="0,0" to="3,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cRBMYAAADbAAAADwAAAGRycy9kb3ducmV2LnhtbESPS2vDMBCE74X+B7GFXkoip4Q8XCsh&#10;lBZCczBxcshxa60fxFoZS03Uf18VAjkOM/MNk62D6cSFBtdaVjAZJyCIS6tbrhUcD5+jBQjnkTV2&#10;lknBLzlYrx4fMky1vfKeLoWvRYSwS1FB432fSunKhgy6se2Jo1fZwaCPcqilHvAa4aaTr0kykwZb&#10;jgsN9vTeUHkufoyC/FydzMdXv5vmpQxh/vKdt7hT6vkpbN5AeAr+Hr61t1rBYgn/X+IP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HEQTGAAAA2wAAAA8AAAAAAAAA&#10;AAAAAAAAoQIAAGRycy9kb3ducmV2LnhtbFBLBQYAAAAABAAEAPkAAACUAwAAAAA=&#10;" strokecolor="gray" strokeweight=".25pt">
                  <v:stroke startarrowwidth="narrow" startarrowlength="short" endarrowwidth="narrow" endarrowlength="short"/>
                </v:line>
                <v:line id="Line 30" o:spid="_x0000_s1055" style="position:absolute;visibility:visible;mso-wrap-style:square" from="19284,0" to="19287,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QuRMEAAADbAAAADwAAAGRycy9kb3ducmV2LnhtbERPTYvCMBC9L/gfwgheFk2VZdVqFBEF&#10;0UNZ9eBxbMa22ExKEzX7781hYY+P9z1fBlOLJ7WusqxgOEhAEOdWV1woOJ+2/QkI55E11pZJwS85&#10;WC46H3NMtX3xDz2PvhAxhF2KCkrvm1RKl5dk0A1sQxy5m20N+gjbQuoWXzHc1HKUJN/SYMWxocSG&#10;1iXl9+PDKMjut4vZ7JvDV5bLEMaf16zCg1K9bljNQHgK/l/8595pBdO4Pn6JP0A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5C5EwQAAANsAAAAPAAAAAAAAAAAAAAAA&#10;AKECAABkcnMvZG93bnJldi54bWxQSwUGAAAAAAQABAD5AAAAjwMAAAAA&#10;" strokecolor="gray" strokeweight=".25pt">
                  <v:stroke startarrowwidth="narrow" startarrowlength="short" endarrowwidth="narrow" endarrowlength="short"/>
                </v:line>
              </v:group>
              <w10:wrap anchorx="margin" anchory="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A1C5" w14:textId="77777777" w:rsidR="00CE4943" w:rsidRDefault="00CE4943" w:rsidP="00064F3E">
    <w:pPr>
      <w:spacing w:line="240" w:lineRule="auto"/>
      <w:rPr>
        <w:rFonts w:ascii="Arial" w:hAnsi="Arial" w:cs="Arial"/>
        <w:sz w:val="18"/>
        <w:szCs w:val="18"/>
      </w:rPr>
    </w:pPr>
  </w:p>
  <w:p w14:paraId="1C18C8B4" w14:textId="77777777" w:rsidR="00CE4943" w:rsidRDefault="00CE4943" w:rsidP="00064F3E">
    <w:pPr>
      <w:spacing w:line="240" w:lineRule="auto"/>
      <w:rPr>
        <w:rFonts w:ascii="Arial" w:hAnsi="Arial" w:cs="Arial"/>
        <w:sz w:val="18"/>
        <w:szCs w:val="18"/>
      </w:rPr>
    </w:pPr>
  </w:p>
  <w:p w14:paraId="7DD85576" w14:textId="67F0FAD2" w:rsidR="00CE4943" w:rsidRPr="00BD273E" w:rsidRDefault="00B6516C" w:rsidP="00064F3E">
    <w:pPr>
      <w:spacing w:line="240" w:lineRule="auto"/>
      <w:jc w:val="right"/>
      <w:rPr>
        <w:rFonts w:ascii="Arial" w:hAnsi="Arial" w:cs="Arial"/>
        <w:bCs/>
        <w:sz w:val="18"/>
        <w:szCs w:val="18"/>
      </w:rPr>
    </w:pPr>
    <w:r>
      <w:rPr>
        <w:rFonts w:ascii="Arial" w:hAnsi="Arial" w:cs="Arial"/>
        <w:sz w:val="18"/>
        <w:szCs w:val="18"/>
      </w:rPr>
      <w:t>E</w:t>
    </w:r>
    <w:r w:rsidR="00CE4943" w:rsidRPr="00BD273E">
      <w:rPr>
        <w:rFonts w:ascii="Arial" w:hAnsi="Arial" w:cs="Arial"/>
        <w:sz w:val="18"/>
        <w:szCs w:val="18"/>
      </w:rPr>
      <w:t xml:space="preserve">sente dall’imposta di bollo ai sensi dell’art. 27bis, Allegato B del </w:t>
    </w:r>
    <w:r w:rsidR="00CE4943" w:rsidRPr="00BD273E">
      <w:rPr>
        <w:rFonts w:ascii="Arial" w:hAnsi="Arial" w:cs="Arial"/>
        <w:bCs/>
        <w:sz w:val="18"/>
        <w:szCs w:val="18"/>
      </w:rPr>
      <w:t>D.P.R. 26-10-1972 n. 642</w:t>
    </w:r>
  </w:p>
  <w:p w14:paraId="6F539948" w14:textId="77777777" w:rsidR="00CE4943" w:rsidRPr="00BD273E" w:rsidRDefault="00CE4943" w:rsidP="00F754BA">
    <w:pPr>
      <w:pStyle w:val="Intestazione"/>
      <w:spacing w:line="240" w:lineRule="auto"/>
      <w:jc w:val="left"/>
      <w:rPr>
        <w:sz w:val="16"/>
        <w:szCs w:val="16"/>
      </w:rPr>
    </w:pPr>
  </w:p>
  <w:p w14:paraId="752C6473" w14:textId="77777777" w:rsidR="00CE4943" w:rsidRPr="00BD273E" w:rsidRDefault="00854C39" w:rsidP="00F754BA">
    <w:pPr>
      <w:pStyle w:val="Intestazione"/>
      <w:spacing w:line="240" w:lineRule="auto"/>
      <w:jc w:val="left"/>
      <w:rPr>
        <w:rFonts w:ascii="Arial" w:hAnsi="Arial" w:cs="Arial"/>
        <w:b/>
        <w:sz w:val="16"/>
        <w:szCs w:val="16"/>
      </w:rPr>
    </w:pPr>
    <w:r w:rsidRPr="00BD273E">
      <w:rPr>
        <w:rFonts w:ascii="Arial" w:hAnsi="Arial" w:cs="Arial"/>
        <w:b/>
        <w:noProof/>
        <w:sz w:val="16"/>
        <w:szCs w:val="16"/>
        <w:lang w:bidi="ar-SA"/>
      </w:rPr>
      <mc:AlternateContent>
        <mc:Choice Requires="wpg">
          <w:drawing>
            <wp:anchor distT="0" distB="0" distL="114300" distR="114300" simplePos="0" relativeHeight="251657728" behindDoc="1" locked="0" layoutInCell="0" allowOverlap="1" wp14:anchorId="721F17EC" wp14:editId="2DE5BDA9">
              <wp:simplePos x="0" y="0"/>
              <wp:positionH relativeFrom="margin">
                <wp:posOffset>-935990</wp:posOffset>
              </wp:positionH>
              <wp:positionV relativeFrom="margin">
                <wp:posOffset>-935990</wp:posOffset>
              </wp:positionV>
              <wp:extent cx="7560945" cy="10693400"/>
              <wp:effectExtent l="6985" t="6985" r="13970" b="571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693400"/>
                        <a:chOff x="0" y="2075"/>
                        <a:chExt cx="20000" cy="16840"/>
                      </a:xfrm>
                    </wpg:grpSpPr>
                    <wpg:grpSp>
                      <wpg:cNvPr id="32" name="Group 32"/>
                      <wpg:cNvGrpSpPr>
                        <a:grpSpLocks/>
                      </wpg:cNvGrpSpPr>
                      <wpg:grpSpPr bwMode="auto">
                        <a:xfrm>
                          <a:off x="0" y="4059"/>
                          <a:ext cx="20000" cy="13609"/>
                          <a:chOff x="0" y="4261"/>
                          <a:chExt cx="20000" cy="13609"/>
                        </a:xfrm>
                      </wpg:grpSpPr>
                      <wps:wsp>
                        <wps:cNvPr id="33" name="Line 33"/>
                        <wps:cNvCnPr>
                          <a:cxnSpLocks noChangeShapeType="1"/>
                        </wps:cNvCnPr>
                        <wps:spPr bwMode="auto">
                          <a:xfrm>
                            <a:off x="0" y="1333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4" name="Line 34"/>
                        <wps:cNvCnPr>
                          <a:cxnSpLocks noChangeShapeType="1"/>
                        </wps:cNvCnPr>
                        <wps:spPr bwMode="auto">
                          <a:xfrm>
                            <a:off x="0" y="596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5" name="Line 35"/>
                        <wps:cNvCnPr>
                          <a:cxnSpLocks noChangeShapeType="1"/>
                        </wps:cNvCnPr>
                        <wps:spPr bwMode="auto">
                          <a:xfrm>
                            <a:off x="0" y="652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6" name="Line 36"/>
                        <wps:cNvCnPr>
                          <a:cxnSpLocks noChangeShapeType="1"/>
                        </wps:cNvCnPr>
                        <wps:spPr bwMode="auto">
                          <a:xfrm>
                            <a:off x="0" y="709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7" name="Line 37"/>
                        <wps:cNvCnPr>
                          <a:cxnSpLocks noChangeShapeType="1"/>
                        </wps:cNvCnPr>
                        <wps:spPr bwMode="auto">
                          <a:xfrm>
                            <a:off x="0" y="766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8" name="Line 38"/>
                        <wps:cNvCnPr>
                          <a:cxnSpLocks noChangeShapeType="1"/>
                        </wps:cNvCnPr>
                        <wps:spPr bwMode="auto">
                          <a:xfrm>
                            <a:off x="0" y="823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9" name="Line 39"/>
                        <wps:cNvCnPr>
                          <a:cxnSpLocks noChangeShapeType="1"/>
                        </wps:cNvCnPr>
                        <wps:spPr bwMode="auto">
                          <a:xfrm>
                            <a:off x="0" y="879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0" name="Line 40"/>
                        <wps:cNvCnPr>
                          <a:cxnSpLocks noChangeShapeType="1"/>
                        </wps:cNvCnPr>
                        <wps:spPr bwMode="auto">
                          <a:xfrm>
                            <a:off x="0" y="936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1" name="Line 41"/>
                        <wps:cNvCnPr>
                          <a:cxnSpLocks noChangeShapeType="1"/>
                        </wps:cNvCnPr>
                        <wps:spPr bwMode="auto">
                          <a:xfrm>
                            <a:off x="0" y="1049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2" name="Line 42"/>
                        <wps:cNvCnPr>
                          <a:cxnSpLocks noChangeShapeType="1"/>
                        </wps:cNvCnPr>
                        <wps:spPr bwMode="auto">
                          <a:xfrm>
                            <a:off x="0" y="993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3" name="Line 43"/>
                        <wps:cNvCnPr>
                          <a:cxnSpLocks noChangeShapeType="1"/>
                        </wps:cNvCnPr>
                        <wps:spPr bwMode="auto">
                          <a:xfrm>
                            <a:off x="0" y="426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4" name="Line 44"/>
                        <wps:cNvCnPr>
                          <a:cxnSpLocks noChangeShapeType="1"/>
                        </wps:cNvCnPr>
                        <wps:spPr bwMode="auto">
                          <a:xfrm>
                            <a:off x="0" y="482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5" name="Line 45"/>
                        <wps:cNvCnPr>
                          <a:cxnSpLocks noChangeShapeType="1"/>
                        </wps:cNvCnPr>
                        <wps:spPr bwMode="auto">
                          <a:xfrm>
                            <a:off x="0" y="539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6" name="Line 46"/>
                        <wps:cNvCnPr>
                          <a:cxnSpLocks noChangeShapeType="1"/>
                        </wps:cNvCnPr>
                        <wps:spPr bwMode="auto">
                          <a:xfrm>
                            <a:off x="0" y="1106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7" name="Line 47"/>
                        <wps:cNvCnPr>
                          <a:cxnSpLocks noChangeShapeType="1"/>
                        </wps:cNvCnPr>
                        <wps:spPr bwMode="auto">
                          <a:xfrm>
                            <a:off x="0" y="1163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8" name="Line 48"/>
                        <wps:cNvCnPr>
                          <a:cxnSpLocks noChangeShapeType="1"/>
                        </wps:cNvCnPr>
                        <wps:spPr bwMode="auto">
                          <a:xfrm>
                            <a:off x="0" y="1219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9" name="Line 49"/>
                        <wps:cNvCnPr>
                          <a:cxnSpLocks noChangeShapeType="1"/>
                        </wps:cNvCnPr>
                        <wps:spPr bwMode="auto">
                          <a:xfrm>
                            <a:off x="0" y="1276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0" name="Line 50"/>
                        <wps:cNvCnPr>
                          <a:cxnSpLocks noChangeShapeType="1"/>
                        </wps:cNvCnPr>
                        <wps:spPr bwMode="auto">
                          <a:xfrm>
                            <a:off x="0" y="1390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1" name="Line 51"/>
                        <wps:cNvCnPr>
                          <a:cxnSpLocks noChangeShapeType="1"/>
                        </wps:cNvCnPr>
                        <wps:spPr bwMode="auto">
                          <a:xfrm>
                            <a:off x="0" y="1446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2" name="Line 52"/>
                        <wps:cNvCnPr>
                          <a:cxnSpLocks noChangeShapeType="1"/>
                        </wps:cNvCnPr>
                        <wps:spPr bwMode="auto">
                          <a:xfrm>
                            <a:off x="0" y="1503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3" name="Line 53"/>
                        <wps:cNvCnPr>
                          <a:cxnSpLocks noChangeShapeType="1"/>
                        </wps:cNvCnPr>
                        <wps:spPr bwMode="auto">
                          <a:xfrm>
                            <a:off x="0" y="1786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4" name="Line 54"/>
                        <wps:cNvCnPr>
                          <a:cxnSpLocks noChangeShapeType="1"/>
                        </wps:cNvCnPr>
                        <wps:spPr bwMode="auto">
                          <a:xfrm>
                            <a:off x="0" y="1730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5" name="Line 55"/>
                        <wps:cNvCnPr>
                          <a:cxnSpLocks noChangeShapeType="1"/>
                        </wps:cNvCnPr>
                        <wps:spPr bwMode="auto">
                          <a:xfrm>
                            <a:off x="0" y="1673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6" name="Line 56"/>
                        <wps:cNvCnPr>
                          <a:cxnSpLocks noChangeShapeType="1"/>
                        </wps:cNvCnPr>
                        <wps:spPr bwMode="auto">
                          <a:xfrm>
                            <a:off x="0" y="1616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7" name="Line 57"/>
                        <wps:cNvCnPr>
                          <a:cxnSpLocks noChangeShapeType="1"/>
                        </wps:cNvCnPr>
                        <wps:spPr bwMode="auto">
                          <a:xfrm>
                            <a:off x="0" y="1560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grpSp>
                      <wpg:cNvPr id="58" name="Group 58"/>
                      <wpg:cNvGrpSpPr>
                        <a:grpSpLocks/>
                      </wpg:cNvGrpSpPr>
                      <wpg:grpSpPr bwMode="auto">
                        <a:xfrm>
                          <a:off x="2385" y="2075"/>
                          <a:ext cx="12858" cy="16840"/>
                          <a:chOff x="0" y="0"/>
                          <a:chExt cx="19287" cy="20000"/>
                        </a:xfrm>
                      </wpg:grpSpPr>
                      <wps:wsp>
                        <wps:cNvPr id="59" name="Line 59"/>
                        <wps:cNvCnPr>
                          <a:cxnSpLocks noChangeShapeType="1"/>
                        </wps:cNvCnPr>
                        <wps:spPr bwMode="auto">
                          <a:xfrm>
                            <a:off x="0"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0" name="Line 60"/>
                        <wps:cNvCnPr>
                          <a:cxnSpLocks noChangeShapeType="1"/>
                        </wps:cNvCnPr>
                        <wps:spPr bwMode="auto">
                          <a:xfrm>
                            <a:off x="19284"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C4B5FA3" id="Group 31" o:spid="_x0000_s1026" style="position:absolute;margin-left:-73.7pt;margin-top:-73.7pt;width:595.35pt;height:842pt;z-index:-251658752;mso-position-horizontal-relative:margin;mso-position-vertical-relative:margin" coordorigin=",2075" coordsize="20000,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" o:allowincell="f">
              <v:group id="Group 32" o:spid="_x0000_s1027" style="position:absolute;top:4059;width:20000;height:13609" coordorigin=",4261" coordsize="20000,13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line id="Line 33" o:spid="_x0000_s1028" style="position:absolute;visibility:visible;mso-wrap-style:square" from="0,13333" to="20000,13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DvCcUAAADbAAAADwAAAGRycy9kb3ducmV2LnhtbESPQWvCQBSE74X+h+UJvRTdtIqWmFVK&#10;qSD1EBo9eHzNPpOQ7NuQ3er6792C0OMwM98w2TqYTpxpcI1lBS+TBARxaXXDlYLDfjN+A+E8ssbO&#10;Mim4koP16vEhw1TbC3/TufCViBB2KSqove9TKV1Zk0E3sT1x9E52MOijHCqpB7xEuOnka5LMpcGG&#10;40KNPX3UVLbFr1GQt6ej+fzqd7O8lCEsnn/yBndKPY3C+xKEp+D/w/f2ViuYTuHvS/wB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DvCcUAAADbAAAADwAAAAAAAAAA&#10;AAAAAAChAgAAZHJzL2Rvd25yZXYueG1sUEsFBgAAAAAEAAQA+QAAAJMDAAAAAA==&#10;" strokecolor="gray" strokeweight=".25pt">
                  <v:stroke startarrowwidth="narrow" startarrowlength="short" endarrowwidth="narrow" endarrowlength="short"/>
                </v:line>
                <v:line id="Line 34" o:spid="_x0000_s1029" style="position:absolute;visibility:visible;mso-wrap-style:square" from="0,5962" to="20000,5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l3fcUAAADbAAAADwAAAGRycy9kb3ducmV2LnhtbESPQWvCQBSE74X+h+UJvRTd2IqWmFWK&#10;VJB6CI0ePL5mn0lI9m3IbnX777uC0OMwM98w2TqYTlxocI1lBdNJAoK4tLrhSsHxsB2/gXAeWWNn&#10;mRT8koP16vEhw1TbK3/RpfCViBB2KSqove9TKV1Zk0E3sT1x9M52MOijHCqpB7xGuOnkS5LMpcGG&#10;40KNPW1qKtvixyjI2/PJfHz2+1leyhAWz995g3ulnkbhfQnCU/D/4Xt7pxW8zuD2Jf4A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7l3fcUAAADbAAAADwAAAAAAAAAA&#10;AAAAAAChAgAAZHJzL2Rvd25yZXYueG1sUEsFBgAAAAAEAAQA+QAAAJMDAAAAAA==&#10;" strokecolor="gray" strokeweight=".25pt">
                  <v:stroke startarrowwidth="narrow" startarrowlength="short" endarrowwidth="narrow" endarrowlength="short"/>
                </v:line>
                <v:line id="Line 35" o:spid="_x0000_s1030" style="position:absolute;visibility:visible;mso-wrap-style:square" from="0,6529" to="20000,6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XS5sUAAADbAAAADwAAAGRycy9kb3ducmV2LnhtbESPT2sCMRTE70K/Q3iCF6nZ2lpl3Sil&#10;WJB6WLQ9eHxu3v7BzcuyiRq/fVMo9DjMzG+YbB1MK67Uu8aygqdJAoK4sLrhSsH318fjAoTzyBpb&#10;y6TgTg7Wq4dBhqm2N97T9eArESHsUlRQe9+lUrqiJoNuYjvi6JW2N+ij7Cupe7xFuGnlNElepcGG&#10;40KNHb3XVJwPF6MgP5dHs/nsdi95IUOYj095gzulRsPwtgThKfj/8F97qxU8z+D3S/wB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XS5sUAAADbAAAADwAAAAAAAAAA&#10;AAAAAAChAgAAZHJzL2Rvd25yZXYueG1sUEsFBgAAAAAEAAQA+QAAAJMDAAAAAA==&#10;" strokecolor="gray" strokeweight=".25pt">
                  <v:stroke startarrowwidth="narrow" startarrowlength="short" endarrowwidth="narrow" endarrowlength="short"/>
                </v:line>
                <v:line id="Line 36" o:spid="_x0000_s1031" style="position:absolute;visibility:visible;mso-wrap-style:square" from="0,7096" to="20000,7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dMkcYAAADbAAAADwAAAGRycy9kb3ducmV2LnhtbESPS2vDMBCE74X+B7GFXkoipwlOcK2E&#10;UFoIzcHkcchxa60fxFoZS03Uf18VAjkOM/MNk6+C6cSFBtdaVjAZJyCIS6tbrhUcD5+jBQjnkTV2&#10;lknBLzlYLR8fcsy0vfKOLntfiwhhl6GCxvs+k9KVDRl0Y9sTR6+yg0Ef5VBLPeA1wk0nX5MklQZb&#10;jgsN9vTeUHne/xgFxbk6mY+vfjsrShnC/OW7aHGr1PNTWL+B8BT8PXxrb7SCaQr/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nTJHGAAAA2wAAAA8AAAAAAAAA&#10;AAAAAAAAoQIAAGRycy9kb3ducmV2LnhtbFBLBQYAAAAABAAEAPkAAACUAwAAAAA=&#10;" strokecolor="gray" strokeweight=".25pt">
                  <v:stroke startarrowwidth="narrow" startarrowlength="short" endarrowwidth="narrow" endarrowlength="short"/>
                </v:line>
                <v:line id="Line 37" o:spid="_x0000_s1032" style="position:absolute;visibility:visible;mso-wrap-style:square" from="0,7663" to="20000,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vpCsUAAADbAAAADwAAAGRycy9kb3ducmV2LnhtbESPT2sCMRTE74V+h/AKvRTNWkVlu1Gk&#10;tCD1sLh68Pi6efsHNy/LJtX02zcFweMwM79hsnUwnbjQ4FrLCibjBARxaXXLtYLj4XO0BOE8ssbO&#10;Min4JQfr1eNDhqm2V97TpfC1iBB2KSpovO9TKV3ZkEE3tj1x9Co7GPRRDrXUA14j3HTyNUnm0mDL&#10;caHBnt4bKs/Fj1GQn6uT+fjqd7O8lCEsXr7zFndKPT+FzRsIT8Hfw7f2ViuYLuD/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2vpCsUAAADbAAAADwAAAAAAAAAA&#10;AAAAAAChAgAAZHJzL2Rvd25yZXYueG1sUEsFBgAAAAAEAAQA+QAAAJMDAAAAAA==&#10;" strokecolor="gray" strokeweight=".25pt">
                  <v:stroke startarrowwidth="narrow" startarrowlength="short" endarrowwidth="narrow" endarrowlength="short"/>
                </v:line>
                <v:line id="Line 38" o:spid="_x0000_s1033" style="position:absolute;visibility:visible;mso-wrap-style:square" from="0,8230" to="20000,8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R9eMEAAADbAAAADwAAAGRycy9kb3ducmV2LnhtbERPTYvCMBC9L/gfwgheFk11F5VqFBEF&#10;0UNZ9eBxbMa22ExKEzX7781hYY+P9z1fBlOLJ7WusqxgOEhAEOdWV1woOJ+2/SkI55E11pZJwS85&#10;WC46H3NMtX3xDz2PvhAxhF2KCkrvm1RKl5dk0A1sQxy5m20N+gjbQuoWXzHc1HKUJGNpsOLYUGJD&#10;65Ly+/FhFGT328Vs9s3hO8tlCJPPa1bhQaleN6xmIDwF/y/+c++0gq84Nn6JP0A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9H14wQAAANsAAAAPAAAAAAAAAAAAAAAA&#10;AKECAABkcnMvZG93bnJldi54bWxQSwUGAAAAAAQABAD5AAAAjwMAAAAA&#10;" strokecolor="gray" strokeweight=".25pt">
                  <v:stroke startarrowwidth="narrow" startarrowlength="short" endarrowwidth="narrow" endarrowlength="short"/>
                </v:line>
                <v:line id="Line 39" o:spid="_x0000_s1034" style="position:absolute;visibility:visible;mso-wrap-style:square" from="0,8797" to="20000,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jY48UAAADbAAAADwAAAGRycy9kb3ducmV2LnhtbESPT2sCMRTE70K/Q3iCF6nZ2mJ13Sil&#10;WJB6WLQ9eHxu3v7BzcuyiRq/fVMo9DjMzG+YbB1MK67Uu8aygqdJAoK4sLrhSsH318fjHITzyBpb&#10;y6TgTg7Wq4dBhqm2N97T9eArESHsUlRQe9+lUrqiJoNuYjvi6JW2N+ij7Cupe7xFuGnlNElm0mDD&#10;caHGjt5rKs6Hi1GQn8uj2Xx2u5e8kCG8jk95gzulRsPwtgThKfj/8F97qxU8L+D3S/wB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jY48UAAADbAAAADwAAAAAAAAAA&#10;AAAAAAChAgAAZHJzL2Rvd25yZXYueG1sUEsFBgAAAAAEAAQA+QAAAJMDAAAAAA==&#10;" strokecolor="gray" strokeweight=".25pt">
                  <v:stroke startarrowwidth="narrow" startarrowlength="short" endarrowwidth="narrow" endarrowlength="short"/>
                </v:line>
                <v:line id="Line 40" o:spid="_x0000_s1035" style="position:absolute;visibility:visible;mso-wrap-style:square" from="0,9364" to="20000,9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QCA8IAAADbAAAADwAAAGRycy9kb3ducmV2LnhtbERPz2vCMBS+D/wfwhN2GZpOZJNqLDIU&#10;xjyUqQePz+bZljYvpYlt9t8vh8GOH9/vTRZMKwbqXW1Zwes8AUFcWF1zqeByPsxWIJxH1thaJgU/&#10;5CDbTp42mGo78jcNJ1+KGMIuRQWV910qpSsqMujmtiOO3N32Bn2EfSl1j2MMN61cJMmbNFhzbKiw&#10;o4+Kiub0MAry5n41+6/uuMwLGcL7yy2v8ajU8zTs1iA8Bf8v/nN/agXLuD5+iT9Ab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IQCA8IAAADbAAAADwAAAAAAAAAAAAAA&#10;AAChAgAAZHJzL2Rvd25yZXYueG1sUEsFBgAAAAAEAAQA+QAAAJADAAAAAA==&#10;" strokecolor="gray" strokeweight=".25pt">
                  <v:stroke startarrowwidth="narrow" startarrowlength="short" endarrowwidth="narrow" endarrowlength="short"/>
                </v:line>
                <v:line id="Line 41" o:spid="_x0000_s1036" style="position:absolute;visibility:visible;mso-wrap-style:square" from="0,10498" to="20000,10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8inmMQAAADbAAAADwAAAGRycy9kb3ducmV2LnhtbESPT4vCMBTE78J+h/AEL6KpIirVKIu4&#10;IHoo/jns8W3zbIvNS2myGr+9WVjwOMzMb5jlOpha3Kl1lWUFo2ECgji3uuJCweX8NZiDcB5ZY22Z&#10;FDzJwXr10Vliqu2Dj3Q/+UJECLsUFZTeN6mULi/JoBvahjh6V9sa9FG2hdQtPiLc1HKcJFNpsOK4&#10;UGJDm5Ly2+nXKMhu12+z3TeHSZbLEGb9n6zCg1K9bvhcgPAU/Dv8395pBZMR/H2JP0Cu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yKeYxAAAANsAAAAPAAAAAAAAAAAA&#10;AAAAAKECAABkcnMvZG93bnJldi54bWxQSwUGAAAAAAQABAD5AAAAkgMAAAAA&#10;" strokecolor="gray" strokeweight=".25pt">
                  <v:stroke startarrowwidth="narrow" startarrowlength="short" endarrowwidth="narrow" endarrowlength="short"/>
                </v:line>
                <v:line id="Line 42" o:spid="_x0000_s1037" style="position:absolute;visibility:visible;mso-wrap-style:square" from="0,9931" to="20000,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o578UAAADbAAAADwAAAGRycy9kb3ducmV2LnhtbESPQWvCQBSE70L/w/KEXopuDNJKdA1F&#10;Wih6CFUPPb5mn0kw+zZkt8n237uFgsdhZr5hNnkwrRiod41lBYt5AoK4tLrhSsH59D5bgXAeWWNr&#10;mRT8koN8+zDZYKbtyJ80HH0lIoRdhgpq77tMSlfWZNDNbUccvYvtDfoo+0rqHscIN61Mk+RZGmw4&#10;LtTY0a6m8nr8MQqK6+XLvO27w7IoZQgvT99FgwelHqfhdQ3CU/D38H/7QytYpvD3Jf4Au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xo578UAAADbAAAADwAAAAAAAAAA&#10;AAAAAAChAgAAZHJzL2Rvd25yZXYueG1sUEsFBgAAAAAEAAQA+QAAAJMDAAAAAA==&#10;" strokecolor="gray" strokeweight=".25pt">
                  <v:stroke startarrowwidth="narrow" startarrowlength="short" endarrowwidth="narrow" endarrowlength="short"/>
                </v:line>
                <v:line id="Line 43" o:spid="_x0000_s1038" style="position:absolute;visibility:visible;mso-wrap-style:square" from="0,4261" to="20000,4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acdMUAAADbAAAADwAAAGRycy9kb3ducmV2LnhtbESPQWvCQBSE74X+h+UJvRTd2IqWmFWK&#10;VJB6CI0ePL5mn0lI9m3IbnX777uC0OMwM98w2TqYTlxocI1lBdNJAoK4tLrhSsHxsB2/gXAeWWNn&#10;mRT8koP16vEhw1TbK3/RpfCViBB2KSqove9TKV1Zk0E3sT1x9M52MOijHCqpB7xGuOnkS5LMpcGG&#10;40KNPW1qKtvixyjI2/PJfHz2+1leyhAWz995g3ulnkbhfQnCU/D/4Xt7pxXMXuH2Jf4A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FacdMUAAADbAAAADwAAAAAAAAAA&#10;AAAAAAChAgAAZHJzL2Rvd25yZXYueG1sUEsFBgAAAAAEAAQA+QAAAJMDAAAAAA==&#10;" strokecolor="gray" strokeweight=".25pt">
                  <v:stroke startarrowwidth="narrow" startarrowlength="short" endarrowwidth="narrow" endarrowlength="short"/>
                </v:line>
                <v:line id="Line 44" o:spid="_x0000_s1039" style="position:absolute;visibility:visible;mso-wrap-style:square" from="0,4828" to="20000,4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8EAMQAAADbAAAADwAAAGRycy9kb3ducmV2LnhtbESPT4vCMBTE7wt+h/AEL4umSlmlGkVE&#10;YVkPxT8Hj8/m2Rabl9JEzX77zcLCHoeZ+Q2zWAXTiCd1rrasYDxKQBAXVtdcKjifdsMZCOeRNTaW&#10;ScE3OVgte28LzLR98YGeR1+KCGGXoYLK+zaT0hUVGXQj2xJH72Y7gz7KrpS6w1eEm0ZOkuRDGqw5&#10;LlTY0qai4n58GAX5/XYx2692n+aFDGH6fs1r3Cs16If1HISn4P/Df+1PrSBN4fdL/AF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vwQAxAAAANsAAAAPAAAAAAAAAAAA&#10;AAAAAKECAABkcnMvZG93bnJldi54bWxQSwUGAAAAAAQABAD5AAAAkgMAAAAA&#10;" strokecolor="gray" strokeweight=".25pt">
                  <v:stroke startarrowwidth="narrow" startarrowlength="short" endarrowwidth="narrow" endarrowlength="short"/>
                </v:line>
                <v:line id="Line 45" o:spid="_x0000_s1040" style="position:absolute;visibility:visible;mso-wrap-style:square" from="0,5395" to="20000,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Ohm8YAAADbAAAADwAAAGRycy9kb3ducmV2LnhtbESPT2vCQBTE74V+h+UJvRTdtPinxKxS&#10;SgWph9DoweNr9pmEZN+G7FbXb+8WhB6HmfkNk62D6cSZBtdYVvAySUAQl1Y3XCk47DfjNxDOI2vs&#10;LJOCKzlYrx4fMky1vfA3nQtfiQhhl6KC2vs+ldKVNRl0E9sTR+9kB4M+yqGSesBLhJtOvibJXBps&#10;OC7U2NNHTWVb/BoFeXs6ms+vfjfNSxnC4vknb3Cn1NMovC9BeAr+P3xvb7WC6Qz+vsQf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zoZvGAAAA2wAAAA8AAAAAAAAA&#10;AAAAAAAAoQIAAGRycy9kb3ducmV2LnhtbFBLBQYAAAAABAAEAPkAAACUAwAAAAA=&#10;" strokecolor="gray" strokeweight=".25pt">
                  <v:stroke startarrowwidth="narrow" startarrowlength="short" endarrowwidth="narrow" endarrowlength="short"/>
                </v:line>
                <v:line id="Line 46" o:spid="_x0000_s1041" style="position:absolute;visibility:visible;mso-wrap-style:square" from="0,11065" to="20000,11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E/7MQAAADbAAAADwAAAGRycy9kb3ducmV2LnhtbESPT4vCMBTE7wt+h/AWvMiaroguXaPI&#10;oiB6KP45eHw2z7bYvJQmavz2RhD2OMzMb5jJLJha3Kh1lWUF3/0EBHFudcWFgsN++fUDwnlkjbVl&#10;UvAgB7Np52OCqbZ33tJt5wsRIexSVFB636RSurwkg65vG+LonW1r0EfZFlK3eI9wU8tBkoykwYrj&#10;QokN/ZWUX3ZXoyC7nI9msW42wyyXIYx7p6zCjVLdzzD/BeEp+P/wu73SCoYjeH2JP0B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IT/sxAAAANsAAAAPAAAAAAAAAAAA&#10;AAAAAKECAABkcnMvZG93bnJldi54bWxQSwUGAAAAAAQABAD5AAAAkgMAAAAA&#10;" strokecolor="gray" strokeweight=".25pt">
                  <v:stroke startarrowwidth="narrow" startarrowlength="short" endarrowwidth="narrow" endarrowlength="short"/>
                </v:line>
                <v:line id="Line 47" o:spid="_x0000_s1042" style="position:absolute;visibility:visible;mso-wrap-style:square" from="0,11632" to="20000,11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2ad8QAAADbAAAADwAAAGRycy9kb3ducmV2LnhtbESPT4vCMBTE7wt+h/AWvCxruiK6dI0i&#10;i4Loofjn4PHZPNti81KaqPHbG0HwOMzMb5jxNJhaXKl1lWUFP70EBHFudcWFgv1u8f0LwnlkjbVl&#10;UnAnB9NJ52OMqbY33tB16wsRIexSVFB636RSurwkg65nG+LonWxr0EfZFlK3eItwU8t+kgylwYrj&#10;QokN/ZeUn7cXoyA7nw5mvmrWgyyXIYy+jlmFa6W6n2H2B8JT8O/wq73UCgYjeH6JP0BO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bZp3xAAAANsAAAAPAAAAAAAAAAAA&#10;AAAAAKECAABkcnMvZG93bnJldi54bWxQSwUGAAAAAAQABAD5AAAAkgMAAAAA&#10;" strokecolor="gray" strokeweight=".25pt">
                  <v:stroke startarrowwidth="narrow" startarrowlength="short" endarrowwidth="narrow" endarrowlength="short"/>
                </v:line>
                <v:line id="Line 48" o:spid="_x0000_s1043" style="position:absolute;visibility:visible;mso-wrap-style:square" from="0,12199" to="20000,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OBcIAAADbAAAADwAAAGRycy9kb3ducmV2LnhtbERPz2vCMBS+D/wfwhN2GZpOZJNqLDIU&#10;xjyUqQePz+bZljYvpYlt9t8vh8GOH9/vTRZMKwbqXW1Zwes8AUFcWF1zqeByPsxWIJxH1thaJgU/&#10;5CDbTp42mGo78jcNJ1+KGMIuRQWV910qpSsqMujmtiOO3N32Bn2EfSl1j2MMN61cJMmbNFhzbKiw&#10;o4+Kiub0MAry5n41+6/uuMwLGcL7yy2v8ajU8zTs1iA8Bf8v/nN/agXLODZ+iT9Ab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vIOBcIAAADbAAAADwAAAAAAAAAAAAAA&#10;AAChAgAAZHJzL2Rvd25yZXYueG1sUEsFBgAAAAAEAAQA+QAAAJADAAAAAA==&#10;" strokecolor="gray" strokeweight=".25pt">
                  <v:stroke startarrowwidth="narrow" startarrowlength="short" endarrowwidth="narrow" endarrowlength="short"/>
                </v:line>
                <v:line id="Line 49" o:spid="_x0000_s1044" style="position:absolute;visibility:visible;mso-wrap-style:square" from="0,12766" to="20000,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6rnsUAAADbAAAADwAAAGRycy9kb3ducmV2LnhtbESPQWvCQBSE74X+h+UJvRTdtIjamFVK&#10;qSD1EBo9eHzNPpOQ7NuQ3er6792C0OMwM98w2TqYTpxpcI1lBS+TBARxaXXDlYLDfjNegHAeWWNn&#10;mRRcycF69fiQYarthb/pXPhKRAi7FBXU3veplK6syaCb2J44eic7GPRRDpXUA14i3HTyNUlm0mDD&#10;caHGnj5qKtvi1yjI29PRfH71u2leyhDmzz95gzulnkbhfQnCU/D/4Xt7qxVM3+DvS/wBc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6rnsUAAADbAAAADwAAAAAAAAAA&#10;AAAAAAChAgAAZHJzL2Rvd25yZXYueG1sUEsFBgAAAAAEAAQA+QAAAJMDAAAAAA==&#10;" strokecolor="gray" strokeweight=".25pt">
                  <v:stroke startarrowwidth="narrow" startarrowlength="short" endarrowwidth="narrow" endarrowlength="short"/>
                </v:line>
                <v:line id="Line 50" o:spid="_x0000_s1045" style="position:absolute;visibility:visible;mso-wrap-style:square" from="0,13900" to="20000,13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2U3sEAAADbAAAADwAAAGRycy9kb3ducmV2LnhtbERPTYvCMBC9L/gfwgheFk2VXZVqFBEF&#10;0UNZ9eBxbMa22ExKEzX7781hYY+P9z1fBlOLJ7WusqxgOEhAEOdWV1woOJ+2/SkI55E11pZJwS85&#10;WC46H3NMtX3xDz2PvhAxhF2KCkrvm1RKl5dk0A1sQxy5m20N+gjbQuoWXzHc1HKUJGNpsOLYUGJD&#10;65Ly+/FhFGT328Vs9s3hK8tlCJPPa1bhQaleN6xmIDwF/y/+c++0gu+4Pn6JP0A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XZTewQAAANsAAAAPAAAAAAAAAAAAAAAA&#10;AKECAABkcnMvZG93bnJldi54bWxQSwUGAAAAAAQABAD5AAAAjwMAAAAA&#10;" strokecolor="gray" strokeweight=".25pt">
                  <v:stroke startarrowwidth="narrow" startarrowlength="short" endarrowwidth="narrow" endarrowlength="short"/>
                </v:line>
                <v:line id="Line 51" o:spid="_x0000_s1046" style="position:absolute;visibility:visible;mso-wrap-style:square" from="0,14467" to="20000,14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ExRcQAAADbAAAADwAAAGRycy9kb3ducmV2LnhtbESPQWsCMRSE74L/ITzBi9Ss0lpZjSKi&#10;UPSwVHvo8bl57i5uXpZN1PjvjVDocZiZb5j5Mpha3Kh1lWUFo2ECgji3uuJCwc9x+zYF4Tyyxtoy&#10;KXiQg+Wi25ljqu2dv+l28IWIEHYpKii9b1IpXV6SQTe0DXH0zrY16KNsC6lbvEe4qeU4SSbSYMVx&#10;ocSG1iXll8PVKMgu51+z2TX79yyXIXwOTlmFe6X6vbCagfAU/H/4r/2lFXyM4PUl/gC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ETFFxAAAANsAAAAPAAAAAAAAAAAA&#10;AAAAAKECAABkcnMvZG93bnJldi54bWxQSwUGAAAAAAQABAD5AAAAkgMAAAAA&#10;" strokecolor="gray" strokeweight=".25pt">
                  <v:stroke startarrowwidth="narrow" startarrowlength="short" endarrowwidth="narrow" endarrowlength="short"/>
                </v:line>
                <v:line id="Line 52" o:spid="_x0000_s1047" style="position:absolute;visibility:visible;mso-wrap-style:square" from="0,15034" to="20000,1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OvMsUAAADbAAAADwAAAGRycy9kb3ducmV2LnhtbESPQWvCQBSE7wX/w/IEL6VuKtVKzCpS&#10;LJR6CGoPPT6zzyQk+zZkt7r+e7cgeBxm5hsmWwXTijP1rras4HWcgCAurK65VPBz+HyZg3AeWWNr&#10;mRRcycFqOXjKMNX2wjs6730pIoRdigoq77tUSldUZNCNbUccvZPtDfoo+1LqHi8Rblo5SZKZNFhz&#10;XKiwo4+Kimb/ZxTkzenXbL677VteyBDen495jVulRsOwXoDwFPwjfG9/aQXTCfx/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OvMsUAAADbAAAADwAAAAAAAAAA&#10;AAAAAAChAgAAZHJzL2Rvd25yZXYueG1sUEsFBgAAAAAEAAQA+QAAAJMDAAAAAA==&#10;" strokecolor="gray" strokeweight=".25pt">
                  <v:stroke startarrowwidth="narrow" startarrowlength="short" endarrowwidth="narrow" endarrowlength="short"/>
                </v:line>
                <v:line id="Line 53" o:spid="_x0000_s1048" style="position:absolute;visibility:visible;mso-wrap-style:square" from="0,17869" to="20000,17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KqcUAAADbAAAADwAAAGRycy9kb3ducmV2LnhtbESPT2sCMRTE70K/Q3iCF6nZ2lpl3Sil&#10;WJB6WLQ9eHxu3v7BzcuyiRq/fVMo9DjMzG+YbB1MK67Uu8aygqdJAoK4sLrhSsH318fjAoTzyBpb&#10;y6TgTg7Wq4dBhqm2N97T9eArESHsUlRQe9+lUrqiJoNuYjvi6JW2N+ij7Cupe7xFuGnlNElepcGG&#10;40KNHb3XVJwPF6MgP5dHs/nsdi95IUOYj095gzulRsPwtgThKfj/8F97qxXMnuH3S/wB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KqcUAAADbAAAADwAAAAAAAAAA&#10;AAAAAAChAgAAZHJzL2Rvd25yZXYueG1sUEsFBgAAAAAEAAQA+QAAAJMDAAAAAA==&#10;" strokecolor="gray" strokeweight=".25pt">
                  <v:stroke startarrowwidth="narrow" startarrowlength="short" endarrowwidth="narrow" endarrowlength="short"/>
                </v:line>
                <v:line id="Line 54" o:spid="_x0000_s1049" style="position:absolute;visibility:visible;mso-wrap-style:square" from="0,17302" to="20000,17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aS3cYAAADbAAAADwAAAGRycy9kb3ducmV2LnhtbESPT2vCQBTE74V+h+UJvRTdtPinxKxS&#10;SgWph9DoweNr9pmEZN+G7FbXb+8WhB6HmfkNk62D6cSZBtdYVvAySUAQl1Y3XCk47DfjNxDOI2vs&#10;LJOCKzlYrx4fMky1vfA3nQtfiQhhl6KC2vs+ldKVNRl0E9sTR+9kB4M+yqGSesBLhJtOvibJXBps&#10;OC7U2NNHTWVb/BoFeXs6ms+vfjfNSxnC4vknb3Cn1NMovC9BeAr+P3xvb7WC2RT+vsQfIF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mkt3GAAAA2wAAAA8AAAAAAAAA&#10;AAAAAAAAoQIAAGRycy9kb3ducmV2LnhtbFBLBQYAAAAABAAEAPkAAACUAwAAAAA=&#10;" strokecolor="gray" strokeweight=".25pt">
                  <v:stroke startarrowwidth="narrow" startarrowlength="short" endarrowwidth="narrow" endarrowlength="short"/>
                </v:line>
                <v:line id="Line 55" o:spid="_x0000_s1050" style="position:absolute;visibility:visible;mso-wrap-style:square" from="0,16735" to="20000,16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o3RsUAAADbAAAADwAAAGRycy9kb3ducmV2LnhtbESPQWvCQBSE74X+h+UJvRTdWKqWmFWK&#10;VJB6CI0ePL5mn0lI9m3IbnX777uC0OMwM98w2TqYTlxocI1lBdNJAoK4tLrhSsHxsB2/gXAeWWNn&#10;mRT8koP16vEhw1TbK3/RpfCViBB2KSqove9TKV1Zk0E3sT1x9M52MOijHCqpB7xGuOnkS5LMpcGG&#10;40KNPW1qKtvixyjI2/PJfHz2+9e8lCEsnr/zBvdKPY3C+xKEp+D/w/f2TiuYzeD2Jf4Auf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So3RsUAAADbAAAADwAAAAAAAAAA&#10;AAAAAAChAgAAZHJzL2Rvd25yZXYueG1sUEsFBgAAAAAEAAQA+QAAAJMDAAAAAA==&#10;" strokecolor="gray" strokeweight=".25pt">
                  <v:stroke startarrowwidth="narrow" startarrowlength="short" endarrowwidth="narrow" endarrowlength="short"/>
                </v:line>
                <v:line id="Line 56" o:spid="_x0000_s1051" style="position:absolute;visibility:visible;mso-wrap-style:square" from="0,16168" to="20000,16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pMcYAAADbAAAADwAAAGRycy9kb3ducmV2LnhtbESPS2vDMBCE74X+B7GFXkoipyROcK2E&#10;UFoIzcHkcchxa60fxFoZS03Uf18VAjkOM/MNk6+C6cSFBtdaVjAZJyCIS6tbrhUcD5+jBQjnkTV2&#10;lknBLzlYLR8fcsy0vfKOLntfiwhhl6GCxvs+k9KVDRl0Y9sTR6+yg0Ef5VBLPeA1wk0nX5MklQZb&#10;jgsN9vTeUHne/xgFxbk6mY+vfjstShnC/OW7aHGr1PNTWL+B8BT8PXxrb7SCWQr/X+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34qTHGAAAA2wAAAA8AAAAAAAAA&#10;AAAAAAAAoQIAAGRycy9kb3ducmV2LnhtbFBLBQYAAAAABAAEAPkAAACUAwAAAAA=&#10;" strokecolor="gray" strokeweight=".25pt">
                  <v:stroke startarrowwidth="narrow" startarrowlength="short" endarrowwidth="narrow" endarrowlength="short"/>
                </v:line>
                <v:line id="Line 57" o:spid="_x0000_s1052" style="position:absolute;visibility:visible;mso-wrap-style:square" from="0,15601" to="20000,15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QMqsUAAADbAAAADwAAAGRycy9kb3ducmV2LnhtbESPS2vDMBCE74X+B7GFXkoip+SFayWE&#10;0kJoDiZODjlurfWDWCtjqYn676tCIMdhZr5hsnUwnbjQ4FrLCibjBARxaXXLtYLj4XO0BOE8ssbO&#10;Min4JQfr1eNDhqm2V97TpfC1iBB2KSpovO9TKV3ZkEE3tj1x9Co7GPRRDrXUA14j3HTyNUnm0mDL&#10;caHBnt4bKs/Fj1GQn6uT+fjqd9O8lCEsXr7zFndKPT+FzRsIT8Hfw7f2ViuYLeD/S/wB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rQMqsUAAADbAAAADwAAAAAAAAAA&#10;AAAAAAChAgAAZHJzL2Rvd25yZXYueG1sUEsFBgAAAAAEAAQA+QAAAJMDAAAAAA==&#10;" strokecolor="gray" strokeweight=".25pt">
                  <v:stroke startarrowwidth="narrow" startarrowlength="short" endarrowwidth="narrow" endarrowlength="short"/>
                </v:line>
              </v:group>
              <v:group id="Group 58" o:spid="_x0000_s1053" style="position:absolute;left:2385;top:2075;width:12858;height:16840" coordsize="19287,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line id="Line 59" o:spid="_x0000_s1054" style="position:absolute;visibility:visible;mso-wrap-style:square" from="0,0" to="3,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c9Q8UAAADbAAAADwAAAGRycy9kb3ducmV2LnhtbESPT2sCMRTE70K/Q3iCF6nZSmt13Sil&#10;WJB6WLQ9eHxu3v7BzcuyiRq/fVMo9DjMzG+YbB1MK67Uu8aygqdJAoK4sLrhSsH318fjHITzyBpb&#10;y6TgTg7Wq4dBhqm2N97T9eArESHsUlRQe9+lUrqiJoNuYjvi6JW2N+ij7Cupe7xFuGnlNElm0mDD&#10;caHGjt5rKs6Hi1GQn8uj2Xx2u+e8kCG8jk95gzulRsPwtgThKfj/8F97qxW8LOD3S/wB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c9Q8UAAADbAAAADwAAAAAAAAAA&#10;AAAAAAChAgAAZHJzL2Rvd25yZXYueG1sUEsFBgAAAAAEAAQA+QAAAJMDAAAAAA==&#10;" strokecolor="gray" strokeweight=".25pt">
                  <v:stroke startarrowwidth="narrow" startarrowlength="short" endarrowwidth="narrow" endarrowlength="short"/>
                </v:line>
                <v:line id="Line 60" o:spid="_x0000_s1055" style="position:absolute;visibility:visible;mso-wrap-style:square" from="19284,0" to="19287,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FeY8AAAADbAAAADwAAAGRycy9kb3ducmV2LnhtbERPy4rCMBTdC/5DuMJsRNMRUalGkUFh&#10;GBfFx8Lltbm2xeamNFEzf28WgsvDeS9WwdTiQa2rLCv4HiYgiHOrKy4UnI7bwQyE88gaa8uk4J8c&#10;rJbdzgJTbZ+8p8fBFyKGsEtRQel9k0rp8pIMuqFtiCN3ta1BH2FbSN3iM4abWo6SZCINVhwbSmzo&#10;p6T8drgbBdntejabv2Y3znIZwrR/ySrcKfXVC+s5CE/Bf8Rv969WMInr45f4A+Ty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xXmPAAAAA2wAAAA8AAAAAAAAAAAAAAAAA&#10;oQIAAGRycy9kb3ducmV2LnhtbFBLBQYAAAAABAAEAPkAAACOAwAAAAA=&#10;" strokecolor="gray" strokeweight=".25pt">
                  <v:stroke startarrowwidth="narrow" startarrowlength="short" endarrowwidth="narrow" endarrowlength="short"/>
                </v:line>
              </v:group>
              <w10:wrap anchorx="margin" anchory="margin"/>
            </v:group>
          </w:pict>
        </mc:Fallback>
      </mc:AlternateContent>
    </w:r>
  </w:p>
  <w:p w14:paraId="43169560" w14:textId="4C174960" w:rsidR="00CE4943" w:rsidRPr="00F754BA" w:rsidRDefault="00CE4943" w:rsidP="00B6516C">
    <w:pPr>
      <w:pStyle w:val="Intestazione"/>
      <w:spacing w:line="240" w:lineRule="auto"/>
      <w:jc w:val="center"/>
      <w:rPr>
        <w:rFonts w:ascii="Arial" w:hAnsi="Arial" w:cs="Arial"/>
        <w:sz w:val="16"/>
        <w:szCs w:val="16"/>
      </w:rPr>
    </w:pPr>
    <w:r w:rsidRPr="00BD273E">
      <w:rPr>
        <w:rFonts w:ascii="Arial" w:hAnsi="Arial" w:cs="Arial"/>
        <w:sz w:val="16"/>
        <w:szCs w:val="16"/>
      </w:rPr>
      <w:t>ATT</w:t>
    </w:r>
    <w:r w:rsidR="00BD273E" w:rsidRPr="00BD273E">
      <w:rPr>
        <w:rFonts w:ascii="Arial" w:hAnsi="Arial" w:cs="Arial"/>
        <w:sz w:val="16"/>
        <w:szCs w:val="16"/>
      </w:rPr>
      <w:t>O</w:t>
    </w:r>
    <w:r w:rsidRPr="00BD273E">
      <w:rPr>
        <w:rFonts w:ascii="Arial" w:hAnsi="Arial" w:cs="Arial"/>
        <w:sz w:val="16"/>
        <w:szCs w:val="16"/>
      </w:rPr>
      <w:t xml:space="preserve"> NON SOGETT</w:t>
    </w:r>
    <w:r w:rsidR="00BD273E" w:rsidRPr="00BD273E">
      <w:rPr>
        <w:rFonts w:ascii="Arial" w:hAnsi="Arial" w:cs="Arial"/>
        <w:sz w:val="16"/>
        <w:szCs w:val="16"/>
      </w:rPr>
      <w:t>O</w:t>
    </w:r>
    <w:r w:rsidRPr="00BD273E">
      <w:rPr>
        <w:rFonts w:ascii="Arial" w:hAnsi="Arial" w:cs="Arial"/>
        <w:sz w:val="16"/>
        <w:szCs w:val="16"/>
      </w:rPr>
      <w:t xml:space="preserve"> A REGISTRAZIONE O A REGISTRAZIONE IN CASO D’USO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8CE15" w14:textId="77777777" w:rsidR="00CE4943" w:rsidRDefault="00854C39">
    <w:pPr>
      <w:pStyle w:val="Intestazione"/>
      <w:tabs>
        <w:tab w:val="clear" w:pos="4819"/>
        <w:tab w:val="clear" w:pos="9071"/>
      </w:tabs>
      <w:jc w:val="center"/>
    </w:pPr>
    <w:r>
      <w:rPr>
        <w:noProof/>
        <w:lang w:bidi="ar-SA"/>
      </w:rPr>
      <mc:AlternateContent>
        <mc:Choice Requires="wpg">
          <w:drawing>
            <wp:anchor distT="0" distB="0" distL="114300" distR="114300" simplePos="0" relativeHeight="251658752" behindDoc="1" locked="0" layoutInCell="0" allowOverlap="1" wp14:anchorId="61A9B8DC" wp14:editId="4725C02A">
              <wp:simplePos x="0" y="0"/>
              <wp:positionH relativeFrom="margin">
                <wp:posOffset>-935990</wp:posOffset>
              </wp:positionH>
              <wp:positionV relativeFrom="margin">
                <wp:posOffset>-935990</wp:posOffset>
              </wp:positionV>
              <wp:extent cx="7560945" cy="10693400"/>
              <wp:effectExtent l="6985" t="6985" r="13970" b="5715"/>
              <wp:wrapNone/>
              <wp:docPr id="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693400"/>
                        <a:chOff x="0" y="2075"/>
                        <a:chExt cx="20000" cy="16840"/>
                      </a:xfrm>
                    </wpg:grpSpPr>
                    <wpg:grpSp>
                      <wpg:cNvPr id="2" name="Group 62"/>
                      <wpg:cNvGrpSpPr>
                        <a:grpSpLocks/>
                      </wpg:cNvGrpSpPr>
                      <wpg:grpSpPr bwMode="auto">
                        <a:xfrm>
                          <a:off x="0" y="4059"/>
                          <a:ext cx="20000" cy="13609"/>
                          <a:chOff x="0" y="4261"/>
                          <a:chExt cx="20000" cy="13609"/>
                        </a:xfrm>
                      </wpg:grpSpPr>
                      <wps:wsp>
                        <wps:cNvPr id="3" name="Line 63"/>
                        <wps:cNvCnPr>
                          <a:cxnSpLocks noChangeShapeType="1"/>
                        </wps:cNvCnPr>
                        <wps:spPr bwMode="auto">
                          <a:xfrm>
                            <a:off x="0" y="1333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4" name="Line 64"/>
                        <wps:cNvCnPr>
                          <a:cxnSpLocks noChangeShapeType="1"/>
                        </wps:cNvCnPr>
                        <wps:spPr bwMode="auto">
                          <a:xfrm>
                            <a:off x="0" y="596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5" name="Line 65"/>
                        <wps:cNvCnPr>
                          <a:cxnSpLocks noChangeShapeType="1"/>
                        </wps:cNvCnPr>
                        <wps:spPr bwMode="auto">
                          <a:xfrm>
                            <a:off x="0" y="652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6" name="Line 66"/>
                        <wps:cNvCnPr>
                          <a:cxnSpLocks noChangeShapeType="1"/>
                        </wps:cNvCnPr>
                        <wps:spPr bwMode="auto">
                          <a:xfrm>
                            <a:off x="0" y="709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7" name="Line 67"/>
                        <wps:cNvCnPr>
                          <a:cxnSpLocks noChangeShapeType="1"/>
                        </wps:cNvCnPr>
                        <wps:spPr bwMode="auto">
                          <a:xfrm>
                            <a:off x="0" y="7663"/>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8" name="Line 68"/>
                        <wps:cNvCnPr>
                          <a:cxnSpLocks noChangeShapeType="1"/>
                        </wps:cNvCnPr>
                        <wps:spPr bwMode="auto">
                          <a:xfrm>
                            <a:off x="0" y="823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9" name="Line 69"/>
                        <wps:cNvCnPr>
                          <a:cxnSpLocks noChangeShapeType="1"/>
                        </wps:cNvCnPr>
                        <wps:spPr bwMode="auto">
                          <a:xfrm>
                            <a:off x="0" y="879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0" name="Line 70"/>
                        <wps:cNvCnPr>
                          <a:cxnSpLocks noChangeShapeType="1"/>
                        </wps:cNvCnPr>
                        <wps:spPr bwMode="auto">
                          <a:xfrm>
                            <a:off x="0" y="936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1" name="Line 71"/>
                        <wps:cNvCnPr>
                          <a:cxnSpLocks noChangeShapeType="1"/>
                        </wps:cNvCnPr>
                        <wps:spPr bwMode="auto">
                          <a:xfrm>
                            <a:off x="0" y="1049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2" name="Line 72"/>
                        <wps:cNvCnPr>
                          <a:cxnSpLocks noChangeShapeType="1"/>
                        </wps:cNvCnPr>
                        <wps:spPr bwMode="auto">
                          <a:xfrm>
                            <a:off x="0" y="993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3" name="Line 73"/>
                        <wps:cNvCnPr>
                          <a:cxnSpLocks noChangeShapeType="1"/>
                        </wps:cNvCnPr>
                        <wps:spPr bwMode="auto">
                          <a:xfrm>
                            <a:off x="0" y="426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4" name="Line 74"/>
                        <wps:cNvCnPr>
                          <a:cxnSpLocks noChangeShapeType="1"/>
                        </wps:cNvCnPr>
                        <wps:spPr bwMode="auto">
                          <a:xfrm>
                            <a:off x="0" y="482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5" name="Line 75"/>
                        <wps:cNvCnPr>
                          <a:cxnSpLocks noChangeShapeType="1"/>
                        </wps:cNvCnPr>
                        <wps:spPr bwMode="auto">
                          <a:xfrm>
                            <a:off x="0" y="539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6" name="Line 76"/>
                        <wps:cNvCnPr>
                          <a:cxnSpLocks noChangeShapeType="1"/>
                        </wps:cNvCnPr>
                        <wps:spPr bwMode="auto">
                          <a:xfrm>
                            <a:off x="0" y="1106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7" name="Line 77"/>
                        <wps:cNvCnPr>
                          <a:cxnSpLocks noChangeShapeType="1"/>
                        </wps:cNvCnPr>
                        <wps:spPr bwMode="auto">
                          <a:xfrm>
                            <a:off x="0" y="1163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8" name="Line 78"/>
                        <wps:cNvCnPr>
                          <a:cxnSpLocks noChangeShapeType="1"/>
                        </wps:cNvCnPr>
                        <wps:spPr bwMode="auto">
                          <a:xfrm>
                            <a:off x="0" y="1219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19" name="Line 79"/>
                        <wps:cNvCnPr>
                          <a:cxnSpLocks noChangeShapeType="1"/>
                        </wps:cNvCnPr>
                        <wps:spPr bwMode="auto">
                          <a:xfrm>
                            <a:off x="0" y="12766"/>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0" name="Line 80"/>
                        <wps:cNvCnPr>
                          <a:cxnSpLocks noChangeShapeType="1"/>
                        </wps:cNvCnPr>
                        <wps:spPr bwMode="auto">
                          <a:xfrm>
                            <a:off x="0" y="13900"/>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1" name="Line 81"/>
                        <wps:cNvCnPr>
                          <a:cxnSpLocks noChangeShapeType="1"/>
                        </wps:cNvCnPr>
                        <wps:spPr bwMode="auto">
                          <a:xfrm>
                            <a:off x="0" y="14467"/>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2" name="Line 82"/>
                        <wps:cNvCnPr>
                          <a:cxnSpLocks noChangeShapeType="1"/>
                        </wps:cNvCnPr>
                        <wps:spPr bwMode="auto">
                          <a:xfrm>
                            <a:off x="0" y="15034"/>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3" name="Line 83"/>
                        <wps:cNvCnPr>
                          <a:cxnSpLocks noChangeShapeType="1"/>
                        </wps:cNvCnPr>
                        <wps:spPr bwMode="auto">
                          <a:xfrm>
                            <a:off x="0" y="17869"/>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4" name="Line 84"/>
                        <wps:cNvCnPr>
                          <a:cxnSpLocks noChangeShapeType="1"/>
                        </wps:cNvCnPr>
                        <wps:spPr bwMode="auto">
                          <a:xfrm>
                            <a:off x="0" y="17302"/>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5" name="Line 85"/>
                        <wps:cNvCnPr>
                          <a:cxnSpLocks noChangeShapeType="1"/>
                        </wps:cNvCnPr>
                        <wps:spPr bwMode="auto">
                          <a:xfrm>
                            <a:off x="0" y="16735"/>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6" name="Line 86"/>
                        <wps:cNvCnPr>
                          <a:cxnSpLocks noChangeShapeType="1"/>
                        </wps:cNvCnPr>
                        <wps:spPr bwMode="auto">
                          <a:xfrm>
                            <a:off x="0" y="16168"/>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27" name="Line 87"/>
                        <wps:cNvCnPr>
                          <a:cxnSpLocks noChangeShapeType="1"/>
                        </wps:cNvCnPr>
                        <wps:spPr bwMode="auto">
                          <a:xfrm>
                            <a:off x="0" y="15601"/>
                            <a:ext cx="20000" cy="1"/>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grpSp>
                      <wpg:cNvPr id="28" name="Group 88"/>
                      <wpg:cNvGrpSpPr>
                        <a:grpSpLocks/>
                      </wpg:cNvGrpSpPr>
                      <wpg:grpSpPr bwMode="auto">
                        <a:xfrm>
                          <a:off x="2385" y="2075"/>
                          <a:ext cx="12858" cy="16840"/>
                          <a:chOff x="0" y="0"/>
                          <a:chExt cx="19287" cy="20000"/>
                        </a:xfrm>
                      </wpg:grpSpPr>
                      <wps:wsp>
                        <wps:cNvPr id="29" name="Line 89"/>
                        <wps:cNvCnPr>
                          <a:cxnSpLocks noChangeShapeType="1"/>
                        </wps:cNvCnPr>
                        <wps:spPr bwMode="auto">
                          <a:xfrm>
                            <a:off x="0"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s:wsp>
                        <wps:cNvPr id="30" name="Line 90"/>
                        <wps:cNvCnPr>
                          <a:cxnSpLocks noChangeShapeType="1"/>
                        </wps:cNvCnPr>
                        <wps:spPr bwMode="auto">
                          <a:xfrm>
                            <a:off x="19284" y="0"/>
                            <a:ext cx="3" cy="20000"/>
                          </a:xfrm>
                          <a:prstGeom prst="line">
                            <a:avLst/>
                          </a:prstGeom>
                          <a:noFill/>
                          <a:ln w="3175">
                            <a:solidFill>
                              <a:srgbClr val="808080"/>
                            </a:solidFill>
                            <a:round/>
                            <a:headEnd type="none" w="sm" len="sm"/>
                            <a:tailEnd type="none" w="sm" len="sm"/>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1FCEDF1" id="Group 61" o:spid="_x0000_s1026" style="position:absolute;margin-left:-73.7pt;margin-top:-73.7pt;width:595.35pt;height:842pt;z-index:-251657728;mso-position-horizontal-relative:margin;mso-position-vertical-relative:margin" coordorigin=",2075" coordsize="20000,16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" o:allowincell="f">
              <v:group id="Group 62" o:spid="_x0000_s1027" style="position:absolute;top:4059;width:20000;height:13609" coordorigin=",4261" coordsize="20000,136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Line 63" o:spid="_x0000_s1028" style="position:absolute;visibility:visible;mso-wrap-style:square" from="0,13333" to="20000,13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S88QAAADaAAAADwAAAGRycy9kb3ducmV2LnhtbESPT2vCQBTE7wW/w/IEL0U32qISs4qU&#10;Fko9BP8cPD6zzyQk+zZkt7r99t1CweMwM79hsk0wrbhR72rLCqaTBARxYXXNpYLT8WO8BOE8ssbW&#10;Min4IQeb9eApw1TbO+/pdvCliBB2KSqovO9SKV1RkUE3sR1x9K62N+ij7Eupe7xHuGnlLEnm0mDN&#10;caHCjt4qKprDt1GQN9ezef/qdq95IUNYPF/yGndKjYZhuwLhKfhH+L/9qRW8wN+VeAP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H5LzxAAAANoAAAAPAAAAAAAAAAAA&#10;AAAAAKECAABkcnMvZG93bnJldi54bWxQSwUGAAAAAAQABAD5AAAAkgMAAAAA&#10;" strokecolor="gray" strokeweight=".25pt">
                  <v:stroke startarrowwidth="narrow" startarrowlength="short" endarrowwidth="narrow" endarrowlength="short"/>
                </v:line>
                <v:line id="Line 64" o:spid="_x0000_s1029" style="position:absolute;visibility:visible;mso-wrap-style:square" from="0,5962" to="20000,5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YKh8MAAADaAAAADwAAAGRycy9kb3ducmV2LnhtbESPT4vCMBTE7wt+h/CEvYimLqJSjSKi&#10;sKyH4p+Dx2fzbIvNS2miZr/9RhD2OMzMb5j5MphaPKh1lWUFw0ECgji3uuJCwem47U9BOI+ssbZM&#10;Cn7JwXLR+Zhjqu2T9/Q4+EJECLsUFZTeN6mULi/JoBvYhjh6V9sa9FG2hdQtPiPc1PIrScbSYMVx&#10;ocSG1iXlt8PdKMhu17PZ/DS7UZbLECa9S1bhTqnPbljNQHgK/j/8bn9rBSN4XYk3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2CofDAAAA2gAAAA8AAAAAAAAAAAAA&#10;AAAAoQIAAGRycy9kb3ducmV2LnhtbFBLBQYAAAAABAAEAPkAAACRAwAAAAA=&#10;" strokecolor="gray" strokeweight=".25pt">
                  <v:stroke startarrowwidth="narrow" startarrowlength="short" endarrowwidth="narrow" endarrowlength="short"/>
                </v:line>
                <v:line id="Line 65" o:spid="_x0000_s1030" style="position:absolute;visibility:visible;mso-wrap-style:square" from="0,6529" to="20000,6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qvHMQAAADaAAAADwAAAGRycy9kb3ducmV2LnhtbESPT2vCQBTE7wW/w/IEL0U3SqsSs4qU&#10;Fko9BP8cPD6zzyQk+zZkt7r99t1CweMwM79hsk0wrbhR72rLCqaTBARxYXXNpYLT8WO8BOE8ssbW&#10;Min4IQeb9eApw1TbO+/pdvCliBB2KSqovO9SKV1RkUE3sR1x9K62N+ij7Eupe7xHuGnlLEnm0mDN&#10;caHCjt4qKprDt1GQN9ezef/qdi95IUNYPF/yGndKjYZhuwLhKfhH+L/9qRW8wt+VeAP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uq8cxAAAANoAAAAPAAAAAAAAAAAA&#10;AAAAAKECAABkcnMvZG93bnJldi54bWxQSwUGAAAAAAQABAD5AAAAkgMAAAAA&#10;" strokecolor="gray" strokeweight=".25pt">
                  <v:stroke startarrowwidth="narrow" startarrowlength="short" endarrowwidth="narrow" endarrowlength="short"/>
                </v:line>
                <v:line id="Line 66" o:spid="_x0000_s1031" style="position:absolute;visibility:visible;mso-wrap-style:square" from="0,7096" to="20000,70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gxa8MAAADaAAAADwAAAGRycy9kb3ducmV2LnhtbESPT4vCMBTE7wt+h/AEL6KpIipdoyyL&#10;C6KH4p+Dx7fNsy02L6XJavz2RhD2OMzMb5jFKpha3Kh1lWUFo2ECgji3uuJCwen4M5iDcB5ZY22Z&#10;FDzIwWrZ+Vhgqu2d93Q7+EJECLsUFZTeN6mULi/JoBvahjh6F9sa9FG2hdQt3iPc1HKcJFNpsOK4&#10;UGJD3yXl18OfUZBdL2ez3ja7SZbLEGb936zCnVK9bvj6BOEp+P/wu73RCqbwuhJv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oMWvDAAAA2gAAAA8AAAAAAAAAAAAA&#10;AAAAoQIAAGRycy9kb3ducmV2LnhtbFBLBQYAAAAABAAEAPkAAACRAwAAAAA=&#10;" strokecolor="gray" strokeweight=".25pt">
                  <v:stroke startarrowwidth="narrow" startarrowlength="short" endarrowwidth="narrow" endarrowlength="short"/>
                </v:line>
                <v:line id="Line 67" o:spid="_x0000_s1032" style="position:absolute;visibility:visible;mso-wrap-style:square" from="0,7663" to="20000,7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SU8MMAAADaAAAADwAAAGRycy9kb3ducmV2LnhtbESPT4vCMBTE7wt+h/AEL4umiqh0jbIs&#10;Logein8OHt82z7bYvJQmq/HbG0HwOMzMb5j5MphaXKl1lWUFw0ECgji3uuJCwfHw25+BcB5ZY22Z&#10;FNzJwXLR+Zhjqu2Nd3Td+0JECLsUFZTeN6mULi/JoBvYhjh6Z9sa9FG2hdQt3iLc1HKUJBNpsOK4&#10;UGJDPyXll/2/UZBdziez2jTbcZbLEKaff1mFW6V63fD9BcJT8O/wq73WCqbwvBJvgF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klPDDAAAA2gAAAA8AAAAAAAAAAAAA&#10;AAAAoQIAAGRycy9kb3ducmV2LnhtbFBLBQYAAAAABAAEAPkAAACRAwAAAAA=&#10;" strokecolor="gray" strokeweight=".25pt">
                  <v:stroke startarrowwidth="narrow" startarrowlength="short" endarrowwidth="narrow" endarrowlength="short"/>
                </v:line>
                <v:line id="Line 68" o:spid="_x0000_s1033" style="position:absolute;visibility:visible;mso-wrap-style:square" from="0,8230" to="20000,8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sAgr8AAADaAAAADwAAAGRycy9kb3ducmV2LnhtbERPy4rCMBTdC/5DuIIb0VQZVKpRRBSG&#10;cVF8LFxem2tbbG5KEzXz95PFgMvDeS/XwdTiRa2rLCsYjxIQxLnVFRcKLuf9cA7CeWSNtWVS8EsO&#10;1qtuZ4mptm8+0uvkCxFD2KWooPS+SaV0eUkG3cg2xJG729agj7AtpG7xHcNNLSdJMpUGK44NJTa0&#10;LSl/nJ5GQfa4X83upzl8ZbkMYTa4ZRUelOr3wmYBwlPwH/G/+1sriFvjlXgD5Oo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bsAgr8AAADaAAAADwAAAAAAAAAAAAAAAACh&#10;AgAAZHJzL2Rvd25yZXYueG1sUEsFBgAAAAAEAAQA+QAAAI0DAAAAAA==&#10;" strokecolor="gray" strokeweight=".25pt">
                  <v:stroke startarrowwidth="narrow" startarrowlength="short" endarrowwidth="narrow" endarrowlength="short"/>
                </v:line>
                <v:line id="Line 69" o:spid="_x0000_s1034" style="position:absolute;visibility:visible;mso-wrap-style:square" from="0,8797" to="20000,8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elGcQAAADaAAAADwAAAGRycy9kb3ducmV2LnhtbESPT2vCQBTE7wW/w/IEL0U3Sqkas4qU&#10;Fko9BP8cPD6zzyQk+zZkt7r99t1CweMwM79hsk0wrbhR72rLCqaTBARxYXXNpYLT8WO8AOE8ssbW&#10;Min4IQeb9eApw1TbO+/pdvCliBB2KSqovO9SKV1RkUE3sR1x9K62N+ij7Eupe7xHuGnlLElepcGa&#10;40KFHb1VVDSHb6Mgb65n8/7V7V7yQoYwf77kNe6UGg3DdgXCU/CP8H/7UytYwt+VeAPk+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96UZxAAAANoAAAAPAAAAAAAAAAAA&#10;AAAAAKECAABkcnMvZG93bnJldi54bWxQSwUGAAAAAAQABAD5AAAAkgMAAAAA&#10;" strokecolor="gray" strokeweight=".25pt">
                  <v:stroke startarrowwidth="narrow" startarrowlength="short" endarrowwidth="narrow" endarrowlength="short"/>
                </v:line>
                <v:line id="Line 70" o:spid="_x0000_s1035" style="position:absolute;visibility:visible;mso-wrap-style:square" from="0,9364" to="20000,93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ctHsUAAADbAAAADwAAAGRycy9kb3ducmV2LnhtbESPQWvCQBCF70L/wzIFL6IbpdiSuoqI&#10;QqmHoO3B4zQ7JsHsbMiuuv33nUPB2wzvzXvfLFbJtepGfWg8G5hOMlDEpbcNVwa+v3bjN1AhIlts&#10;PZOBXwqwWj4NFphbf+cD3Y6xUhLCIUcDdYxdrnUoa3IYJr4jFu3se4dR1r7Stse7hLtWz7Jsrh02&#10;LA01drSpqbwcr85AcTmf3Paz278UpU7pdfRTNLg3Zvic1u+gIqX4MP9ff1jBF3r5RQb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ctHsUAAADbAAAADwAAAAAAAAAA&#10;AAAAAAChAgAAZHJzL2Rvd25yZXYueG1sUEsFBgAAAAAEAAQA+QAAAJMDAAAAAA==&#10;" strokecolor="gray" strokeweight=".25pt">
                  <v:stroke startarrowwidth="narrow" startarrowlength="short" endarrowwidth="narrow" endarrowlength="short"/>
                </v:line>
                <v:line id="Line 71" o:spid="_x0000_s1036" style="position:absolute;visibility:visible;mso-wrap-style:square" from="0,10498" to="20000,10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uIhcEAAADbAAAADwAAAGRycy9kb3ducmV2LnhtbERPTYvCMBC9L/gfwgheljVVZF2qUUQU&#10;RA9F3cMex2Zsi82kNFHjvzeCsLd5vM+ZzoOpxY1aV1lWMOgnIIhzqysuFPwe118/IJxH1lhbJgUP&#10;cjCfdT6mmGp75z3dDr4QMYRdigpK75tUSpeXZND1bUMcubNtDfoI20LqFu8x3NRymCTf0mDFsaHE&#10;hpYl5ZfD1SjILuc/s9o2u1GWyxDGn6eswp1SvW5YTEB4Cv5f/HZvdJw/gNcv8QA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e4iFwQAAANsAAAAPAAAAAAAAAAAAAAAA&#10;AKECAABkcnMvZG93bnJldi54bWxQSwUGAAAAAAQABAD5AAAAjwMAAAAA&#10;" strokecolor="gray" strokeweight=".25pt">
                  <v:stroke startarrowwidth="narrow" startarrowlength="short" endarrowwidth="narrow" endarrowlength="short"/>
                </v:line>
                <v:line id="Line 72" o:spid="_x0000_s1037" style="position:absolute;visibility:visible;mso-wrap-style:square" from="0,9931" to="20000,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kW8sEAAADbAAAADwAAAGRycy9kb3ducmV2LnhtbERPS4vCMBC+L/gfwgh7WTRdkVWqUURW&#10;WPRQfBw8js3YFptJaaLGf28EYW/z8T1nOg+mFjdqXWVZwXc/AUGcW11xoeCwX/XGIJxH1lhbJgUP&#10;cjCfdT6mmGp75y3ddr4QMYRdigpK75tUSpeXZND1bUMcubNtDfoI20LqFu8x3NRykCQ/0mDFsaHE&#10;hpYl5Zfd1SjILuej+V03m2GWyxBGX6eswo1Sn92wmIDwFPy/+O3+03H+AF6/xAPk7A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qRbywQAAANsAAAAPAAAAAAAAAAAAAAAA&#10;AKECAABkcnMvZG93bnJldi54bWxQSwUGAAAAAAQABAD5AAAAjwMAAAAA&#10;" strokecolor="gray" strokeweight=".25pt">
                  <v:stroke startarrowwidth="narrow" startarrowlength="short" endarrowwidth="narrow" endarrowlength="short"/>
                </v:line>
                <v:line id="Line 73" o:spid="_x0000_s1038" style="position:absolute;visibility:visible;mso-wrap-style:square" from="0,4261" to="20000,4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zacIAAADbAAAADwAAAGRycy9kb3ducmV2LnhtbERPTWvCQBC9C/0PyxR6kbqxSluiq4go&#10;iB5C0x56HLNjEszOhuyq6793BcHbPN7nTOfBNOJMnastKxgOEhDEhdU1lwr+ftfv3yCcR9bYWCYF&#10;V3Iwn730pphqe+EfOue+FDGEXYoKKu/bVEpXVGTQDWxLHLmD7Qz6CLtS6g4vMdw08iNJPqXBmmND&#10;hS0tKyqO+ckoyI6Hf7PatrtxVsgQvvr7rMadUm+vYTEB4Sn4p/jh3ug4fwT3X+IBcn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zacIAAADbAAAADwAAAAAAAAAAAAAA&#10;AAChAgAAZHJzL2Rvd25yZXYueG1sUEsFBgAAAAAEAAQA+QAAAJADAAAAAA==&#10;" strokecolor="gray" strokeweight=".25pt">
                  <v:stroke startarrowwidth="narrow" startarrowlength="short" endarrowwidth="narrow" endarrowlength="short"/>
                </v:line>
                <v:line id="Line 74" o:spid="_x0000_s1039" style="position:absolute;visibility:visible;mso-wrap-style:square" from="0,4828" to="20000,4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wrHcEAAADbAAAADwAAAGRycy9kb3ducmV2LnhtbERPS4vCMBC+L/gfwgh7EU1dRKUaRURh&#10;WQ/Fx8Hj2IxtsZmUJmr2328EYW/z8T1nvgymFg9qXWVZwXCQgCDOra64UHA6bvtTEM4ja6wtk4Jf&#10;crBcdD7mmGr75D09Dr4QMYRdigpK75tUSpeXZNANbEMcuattDfoI20LqFp8x3NTyK0nG0mDFsaHE&#10;htYl5bfD3SjIbtez2fw0u1GWyxAmvUtW4U6pz25YzUB4Cv5f/HZ/6zh/BK9f4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DCsdwQAAANsAAAAPAAAAAAAAAAAAAAAA&#10;AKECAABkcnMvZG93bnJldi54bWxQSwUGAAAAAAQABAD5AAAAjwMAAAAA&#10;" strokecolor="gray" strokeweight=".25pt">
                  <v:stroke startarrowwidth="narrow" startarrowlength="short" endarrowwidth="narrow" endarrowlength="short"/>
                </v:line>
                <v:line id="Line 75" o:spid="_x0000_s1040" style="position:absolute;visibility:visible;mso-wrap-style:square" from="0,5395" to="20000,5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COhsIAAADbAAAADwAAAGRycy9kb3ducmV2LnhtbERPTWvCQBC9C/0PyxR6kbqxaFuiq4go&#10;iB5C0x56HLNjEszOhuyq6793BcHbPN7nTOfBNOJMnastKxgOEhDEhdU1lwr+ftfv3yCcR9bYWCYF&#10;V3Iwn730pphqe+EfOue+FDGEXYoKKu/bVEpXVGTQDWxLHLmD7Qz6CLtS6g4vMdw08iNJPqXBmmND&#10;hS0tKyqO+ckoyI6Hf7PatrtRVsgQvvr7rMadUm+vYTEB4Sn4p/jh3ug4fwz3X+IBcn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0COhsIAAADbAAAADwAAAAAAAAAAAAAA&#10;AAChAgAAZHJzL2Rvd25yZXYueG1sUEsFBgAAAAAEAAQA+QAAAJADAAAAAA==&#10;" strokecolor="gray" strokeweight=".25pt">
                  <v:stroke startarrowwidth="narrow" startarrowlength="short" endarrowwidth="narrow" endarrowlength="short"/>
                </v:line>
                <v:line id="Line 76" o:spid="_x0000_s1041" style="position:absolute;visibility:visible;mso-wrap-style:square" from="0,11065" to="20000,110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IQ8cEAAADbAAAADwAAAGRycy9kb3ducmV2LnhtbERPS4vCMBC+L/gfwgheRFNFVLpGWRYX&#10;RA/Fx8HjbDO2xWZSmqzGf28EYW/z8T1nsQqmFjdqXWVZwWiYgCDOra64UHA6/gzmIJxH1lhbJgUP&#10;crBadj4WmGp75z3dDr4QMYRdigpK75tUSpeXZNANbUMcuYttDfoI20LqFu8x3NRynCRTabDi2FBi&#10;Q98l5dfDn1GQXS9ns942u0mWyxBm/d+swp1SvW74+gThKfh/8du90XH+FF6/xAP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7khDxwQAAANsAAAAPAAAAAAAAAAAAAAAA&#10;AKECAABkcnMvZG93bnJldi54bWxQSwUGAAAAAAQABAD5AAAAjwMAAAAA&#10;" strokecolor="gray" strokeweight=".25pt">
                  <v:stroke startarrowwidth="narrow" startarrowlength="short" endarrowwidth="narrow" endarrowlength="short"/>
                </v:line>
                <v:line id="Line 77" o:spid="_x0000_s1042" style="position:absolute;visibility:visible;mso-wrap-style:square" from="0,11632" to="20000,11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61asEAAADbAAAADwAAAGRycy9kb3ducmV2LnhtbERPS4vCMBC+L/gfwgheFk0VUekaZVlc&#10;ED0UHwePs83YFptJabIa/70RBG/z8T1nvgymFldqXWVZwXCQgCDOra64UHA8/PZnIJxH1lhbJgV3&#10;crBcdD7mmGp74x1d974QMYRdigpK75tUSpeXZNANbEMcubNtDfoI20LqFm8x3NRylCQTabDi2FBi&#10;Qz8l5Zf9v1GQXc4ns9o023GWyxCmn39ZhVulet3w/QXCU/Bv8cu91nH+FJ6/xAP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3rVqwQAAANsAAAAPAAAAAAAAAAAAAAAA&#10;AKECAABkcnMvZG93bnJldi54bWxQSwUGAAAAAAQABAD5AAAAjwMAAAAA&#10;" strokecolor="gray" strokeweight=".25pt">
                  <v:stroke startarrowwidth="narrow" startarrowlength="short" endarrowwidth="narrow" endarrowlength="short"/>
                </v:line>
                <v:line id="Line 78" o:spid="_x0000_s1043" style="position:absolute;visibility:visible;mso-wrap-style:square" from="0,12199" to="20000,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EhGMUAAADbAAAADwAAAGRycy9kb3ducmV2LnhtbESPQWvCQBCF70L/wzIFL6IbpdiSuoqI&#10;QqmHoO3B4zQ7JsHsbMiuuv33nUPB2wzvzXvfLFbJtepGfWg8G5hOMlDEpbcNVwa+v3bjN1AhIlts&#10;PZOBXwqwWj4NFphbf+cD3Y6xUhLCIUcDdYxdrnUoa3IYJr4jFu3se4dR1r7Stse7hLtWz7Jsrh02&#10;LA01drSpqbwcr85AcTmf3Paz278UpU7pdfRTNLg3Zvic1u+gIqX4MP9ff1jBF1j5RQb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EhGMUAAADbAAAADwAAAAAAAAAA&#10;AAAAAAChAgAAZHJzL2Rvd25yZXYueG1sUEsFBgAAAAAEAAQA+QAAAJMDAAAAAA==&#10;" strokecolor="gray" strokeweight=".25pt">
                  <v:stroke startarrowwidth="narrow" startarrowlength="short" endarrowwidth="narrow" endarrowlength="short"/>
                </v:line>
                <v:line id="Line 79" o:spid="_x0000_s1044" style="position:absolute;visibility:visible;mso-wrap-style:square" from="0,12766" to="20000,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2Eg8IAAADbAAAADwAAAGRycy9kb3ducmV2LnhtbERPTWvCQBC9C/0PyxR6kbqxiG2jq4go&#10;iB5C0x56HLNjEszOhuyq6793BcHbPN7nTOfBNOJMnastKxgOEhDEhdU1lwr+ftfvXyCcR9bYWCYF&#10;V3Iwn730pphqe+EfOue+FDGEXYoKKu/bVEpXVGTQDWxLHLmD7Qz6CLtS6g4vMdw08iNJxtJgzbGh&#10;wpaWFRXH/GQUZMfDv1lt290oK2QIn/19VuNOqbfXsJiA8BT8U/xwb3Sc/w33X+IBcnY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2Eg8IAAADbAAAADwAAAAAAAAAAAAAA&#10;AAChAgAAZHJzL2Rvd25yZXYueG1sUEsFBgAAAAAEAAQA+QAAAJADAAAAAA==&#10;" strokecolor="gray" strokeweight=".25pt">
                  <v:stroke startarrowwidth="narrow" startarrowlength="short" endarrowwidth="narrow" endarrowlength="short"/>
                </v:line>
                <v:line id="Line 80" o:spid="_x0000_s1045" style="position:absolute;visibility:visible;mso-wrap-style:square" from="0,13900" to="20000,13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vno8IAAADbAAAADwAAAGRycy9kb3ducmV2LnhtbERPz2vCMBS+D/wfwhO8DE1XxibVWGRM&#10;GPNQph48PptnW9q8lCar2X9vDsKOH9/vdR5MJ0YaXGNZwcsiAUFcWt1wpeB03M2XIJxH1thZJgV/&#10;5CDfTJ7WmGl74x8aD74SMYRdhgpq7/tMSlfWZNAtbE8cuasdDPoIh0rqAW8x3HQyTZI3abDh2FBj&#10;Tx81le3h1ygo2uvZfH73+9eilCG8P1+KBvdKzaZhuwLhKfh/8cP9pRWkcX38En+A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vno8IAAADbAAAADwAAAAAAAAAAAAAA&#10;AAChAgAAZHJzL2Rvd25yZXYueG1sUEsFBgAAAAAEAAQA+QAAAJADAAAAAA==&#10;" strokecolor="gray" strokeweight=".25pt">
                  <v:stroke startarrowwidth="narrow" startarrowlength="short" endarrowwidth="narrow" endarrowlength="short"/>
                </v:line>
                <v:line id="Line 81" o:spid="_x0000_s1046" style="position:absolute;visibility:visible;mso-wrap-style:square" from="0,14467" to="20000,14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dCOMUAAADbAAAADwAAAGRycy9kb3ducmV2LnhtbESPQWvCQBSE70L/w/KEXkQ3EbESXUMp&#10;LZTmEKoeenzNPpNg9m3Ibs3237uFgsdhZr5hdnkwnbjS4FrLCtJFAoK4srrlWsHp+DbfgHAeWWNn&#10;mRT8koN8/zDZYabtyJ90PfhaRAi7DBU03veZlK5qyKBb2J44emc7GPRRDrXUA44Rbjq5TJK1NNhy&#10;XGiwp5eGqsvhxygoL+cv8/rRF6uykiE8zb7LFgulHqfheQvCU/D38H/7XStYpvD3Jf4Aub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dCOMUAAADbAAAADwAAAAAAAAAA&#10;AAAAAAChAgAAZHJzL2Rvd25yZXYueG1sUEsFBgAAAAAEAAQA+QAAAJMDAAAAAA==&#10;" strokecolor="gray" strokeweight=".25pt">
                  <v:stroke startarrowwidth="narrow" startarrowlength="short" endarrowwidth="narrow" endarrowlength="short"/>
                </v:line>
                <v:line id="Line 82" o:spid="_x0000_s1047" style="position:absolute;visibility:visible;mso-wrap-style:square" from="0,15034" to="20000,1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XcT8UAAADbAAAADwAAAGRycy9kb3ducmV2LnhtbESPT2sCMRTE74V+h/AKXopmXaSV1ayU&#10;YkH0sGg9eHxu3v7BzcuySTV+e1Mo9DjMzG+Y5SqYTlxpcK1lBdNJAoK4tLrlWsHx+2s8B+E8ssbO&#10;Mim4k4NV/vy0xEzbG+/pevC1iBB2GSpovO8zKV3ZkEE3sT1x9Co7GPRRDrXUA94i3HQyTZI3abDl&#10;uNBgT58NlZfDj1FQXKqTWW/73awoZQjvr+eixZ1So5fwsQDhKfj/8F97oxWkKfx+iT9A5g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XcT8UAAADbAAAADwAAAAAAAAAA&#10;AAAAAAChAgAAZHJzL2Rvd25yZXYueG1sUEsFBgAAAAAEAAQA+QAAAJMDAAAAAA==&#10;" strokecolor="gray" strokeweight=".25pt">
                  <v:stroke startarrowwidth="narrow" startarrowlength="short" endarrowwidth="narrow" endarrowlength="short"/>
                </v:line>
                <v:line id="Line 83" o:spid="_x0000_s1048" style="position:absolute;visibility:visible;mso-wrap-style:square" from="0,17869" to="20000,17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l51MUAAADbAAAADwAAAGRycy9kb3ducmV2LnhtbESPQWvCQBSE7wX/w/IEL6VuasVKzCpS&#10;LJR6CGoPPT6zzyQk+zZkt7r+e7cgeBxm5hsmWwXTijP1rras4HWcgCAurK65VPBz+HyZg3AeWWNr&#10;mRRcycFqOXjKMNX2wjs6730pIoRdigoq77tUSldUZNCNbUccvZPtDfoo+1LqHi8Rblo5SZKZNFhz&#10;XKiwo4+Kimb/ZxTkzenXbL677TQvZAjvz8e8xq1So2FYL0B4Cv4Rvre/tILJG/x/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Yl51MUAAADbAAAADwAAAAAAAAAA&#10;AAAAAAChAgAAZHJzL2Rvd25yZXYueG1sUEsFBgAAAAAEAAQA+QAAAJMDAAAAAA==&#10;" strokecolor="gray" strokeweight=".25pt">
                  <v:stroke startarrowwidth="narrow" startarrowlength="short" endarrowwidth="narrow" endarrowlength="short"/>
                </v:line>
                <v:line id="Line 84" o:spid="_x0000_s1049" style="position:absolute;visibility:visible;mso-wrap-style:square" from="0,17302" to="20000,173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DhoMUAAADbAAAADwAAAGRycy9kb3ducmV2LnhtbESPQWvCQBSE70L/w/KEXopuDNJKdA1F&#10;Wih6CFUPPb5mn0kw+zZkt8n237uFgsdhZr5hNnkwrRiod41lBYt5AoK4tLrhSsH59D5bgXAeWWNr&#10;mRT8koN8+zDZYKbtyJ80HH0lIoRdhgpq77tMSlfWZNDNbUccvYvtDfoo+0rqHscIN61Mk+RZGmw4&#10;LtTY0a6m8nr8MQqK6+XLvO27w7IoZQgvT99FgwelHqfhdQ3CU/D38H/7QytIl/D3Jf4Au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DhoMUAAADbAAAADwAAAAAAAAAA&#10;AAAAAAChAgAAZHJzL2Rvd25yZXYueG1sUEsFBgAAAAAEAAQA+QAAAJMDAAAAAA==&#10;" strokecolor="gray" strokeweight=".25pt">
                  <v:stroke startarrowwidth="narrow" startarrowlength="short" endarrowwidth="narrow" endarrowlength="short"/>
                </v:line>
                <v:line id="Line 85" o:spid="_x0000_s1050" style="position:absolute;visibility:visible;mso-wrap-style:square" from="0,16735" to="20000,16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xEO8UAAADbAAAADwAAAGRycy9kb3ducmV2LnhtbESPQWvCQBSE7wX/w/IEL6VuKtVKzCpS&#10;LJR6CGoPPT6zzyQk+zZkt7r+e7cgeBxm5hsmWwXTijP1rras4HWcgCAurK65VPBz+HyZg3AeWWNr&#10;mRRcycFqOXjKMNX2wjs6730pIoRdigoq77tUSldUZNCNbUccvZPtDfoo+1LqHi8Rblo5SZKZNFhz&#10;XKiwo4+Kimb/ZxTkzenXbL677VteyBDen495jVulRsOwXoDwFPwjfG9/aQWTKfx/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xEO8UAAADbAAAADwAAAAAAAAAA&#10;AAAAAAChAgAAZHJzL2Rvd25yZXYueG1sUEsFBgAAAAAEAAQA+QAAAJMDAAAAAA==&#10;" strokecolor="gray" strokeweight=".25pt">
                  <v:stroke startarrowwidth="narrow" startarrowlength="short" endarrowwidth="narrow" endarrowlength="short"/>
                </v:line>
                <v:line id="Line 86" o:spid="_x0000_s1051" style="position:absolute;visibility:visible;mso-wrap-style:square" from="0,16168" to="20000,16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7aTMMAAADbAAAADwAAAGRycy9kb3ducmV2LnhtbESPQYvCMBSE74L/ITzBy6KpIq5Uo4is&#10;sOihrHrw+GyebbF5KU1Ws//eCAseh5n5hlmsgqnFnVpXWVYwGiYgiHOrKy4UnI7bwQyE88gaa8uk&#10;4I8crJbdzgJTbR/8Q/eDL0SEsEtRQel9k0rp8pIMuqFtiKN3ta1BH2VbSN3iI8JNLcdJMpUGK44L&#10;JTa0KSm/HX6Ngux2PZuvXbOfZLkM4fPjklW4V6rfC+s5CE/Bv8P/7W+tYDyF15f4A+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2kzDAAAA2wAAAA8AAAAAAAAAAAAA&#10;AAAAoQIAAGRycy9kb3ducmV2LnhtbFBLBQYAAAAABAAEAPkAAACRAwAAAAA=&#10;" strokecolor="gray" strokeweight=".25pt">
                  <v:stroke startarrowwidth="narrow" startarrowlength="short" endarrowwidth="narrow" endarrowlength="short"/>
                </v:line>
                <v:line id="Line 87" o:spid="_x0000_s1052" style="position:absolute;visibility:visible;mso-wrap-style:square" from="0,15601" to="20000,15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J/18MAAADbAAAADwAAAGRycy9kb3ducmV2LnhtbESPQYvCMBSE74L/ITzBi2iqyCrVKCIr&#10;LHooqx48PptnW2xeSpPV7L83wsIeh5n5hlmug6nFg1pXWVYwHiUgiHOrKy4UnE+74RyE88gaa8uk&#10;4JccrFfdzhJTbZ/8TY+jL0SEsEtRQel9k0rp8pIMupFtiKN3s61BH2VbSN3iM8JNLSdJ8iENVhwX&#10;SmxoW1J+P/4YBdn9djGf++YwzXIZwmxwzSo8KNXvhc0ChKfg/8N/7S+tYDKD95f4A+Tq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qyf9fDAAAA2wAAAA8AAAAAAAAAAAAA&#10;AAAAoQIAAGRycy9kb3ducmV2LnhtbFBLBQYAAAAABAAEAPkAAACRAwAAAAA=&#10;" strokecolor="gray" strokeweight=".25pt">
                  <v:stroke startarrowwidth="narrow" startarrowlength="short" endarrowwidth="narrow" endarrowlength="short"/>
                </v:line>
              </v:group>
              <v:group id="Group 88" o:spid="_x0000_s1053" style="position:absolute;left:2385;top:2075;width:12858;height:16840" coordsize="19287,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line id="Line 89" o:spid="_x0000_s1054" style="position:absolute;visibility:visible;mso-wrap-style:square" from="0,0" to="3,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FOPsUAAADbAAAADwAAAGRycy9kb3ducmV2LnhtbESPQWvCQBSE7wX/w/IEL6VuKkVrzCpS&#10;LJR6CGoPPT6zzyQk+zZkt7r+e7cgeBxm5hsmWwXTijP1rras4HWcgCAurK65VPBz+Hx5B+E8ssbW&#10;Mim4koPVcvCUYarthXd03vtSRAi7FBVU3neplK6oyKAb2444eifbG/RR9qXUPV4i3LRykiRTabDm&#10;uFBhRx8VFc3+zyjIm9Ov2Xx327e8kCHMno95jVulRsOwXoDwFPwjfG9/aQWTOfx/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GFOPsUAAADbAAAADwAAAAAAAAAA&#10;AAAAAAChAgAAZHJzL2Rvd25yZXYueG1sUEsFBgAAAAAEAAQA+QAAAJMDAAAAAA==&#10;" strokecolor="gray" strokeweight=".25pt">
                  <v:stroke startarrowwidth="narrow" startarrowlength="short" endarrowwidth="narrow" endarrowlength="short"/>
                </v:line>
                <v:line id="Line 90" o:spid="_x0000_s1055" style="position:absolute;visibility:visible;mso-wrap-style:square" from="19284,0" to="19287,20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JxfsEAAADbAAAADwAAAGRycy9kb3ducmV2LnhtbERPTYvCMBC9L/gfwgheFk11F5VqFBEF&#10;0UNZ9eBxbMa22ExKEzX7781hYY+P9z1fBlOLJ7WusqxgOEhAEOdWV1woOJ+2/SkI55E11pZJwS85&#10;WC46H3NMtX3xDz2PvhAxhF2KCkrvm1RKl5dk0A1sQxy5m20N+gjbQuoWXzHc1HKUJGNpsOLYUGJD&#10;65Ly+/FhFGT328Vs9s3hO8tlCJPPa1bhQaleN6xmIDwF/y/+c++0gq+4Pn6JP0A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gnF+wQAAANsAAAAPAAAAAAAAAAAAAAAA&#10;AKECAABkcnMvZG93bnJldi54bWxQSwUGAAAAAAQABAD5AAAAjwMAAAAA&#10;" strokecolor="gray" strokeweight=".25pt">
                  <v:stroke startarrowwidth="narrow" startarrowlength="short" endarrowwidth="narrow" endarrowlength="short"/>
                </v:line>
              </v:group>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start w:val="1"/>
      <w:numFmt w:val="bullet"/>
      <w:lvlText w:val=""/>
      <w:lvlJc w:val="left"/>
      <w:pPr>
        <w:tabs>
          <w:tab w:val="num" w:pos="720"/>
        </w:tabs>
        <w:ind w:left="0" w:firstLine="0"/>
      </w:pPr>
      <w:rPr>
        <w:rFonts w:ascii="Wingdings" w:hAnsi="Wingdings" w:cs="StarSymbol"/>
        <w:sz w:val="18"/>
        <w:szCs w:val="18"/>
      </w:rPr>
    </w:lvl>
    <w:lvl w:ilvl="1">
      <w:start w:val="1"/>
      <w:numFmt w:val="bullet"/>
      <w:lvlText w:val=""/>
      <w:lvlJc w:val="left"/>
      <w:pPr>
        <w:tabs>
          <w:tab w:val="num" w:pos="1080"/>
        </w:tabs>
        <w:ind w:left="0" w:firstLine="0"/>
      </w:pPr>
      <w:rPr>
        <w:rFonts w:ascii="Wingdings" w:hAnsi="Wingdings" w:cs="StarSymbol"/>
        <w:sz w:val="18"/>
        <w:szCs w:val="18"/>
      </w:rPr>
    </w:lvl>
    <w:lvl w:ilvl="2">
      <w:start w:val="1"/>
      <w:numFmt w:val="bullet"/>
      <w:lvlText w:val=""/>
      <w:lvlJc w:val="left"/>
      <w:pPr>
        <w:tabs>
          <w:tab w:val="num" w:pos="1440"/>
        </w:tabs>
        <w:ind w:left="0" w:firstLine="0"/>
      </w:pPr>
      <w:rPr>
        <w:rFonts w:ascii="Wingdings" w:hAnsi="Wingdings" w:cs="StarSymbol"/>
        <w:sz w:val="18"/>
        <w:szCs w:val="18"/>
      </w:rPr>
    </w:lvl>
    <w:lvl w:ilvl="3">
      <w:start w:val="1"/>
      <w:numFmt w:val="bullet"/>
      <w:lvlText w:val=""/>
      <w:lvlJc w:val="left"/>
      <w:pPr>
        <w:tabs>
          <w:tab w:val="num" w:pos="1800"/>
        </w:tabs>
        <w:ind w:left="0" w:firstLine="0"/>
      </w:pPr>
      <w:rPr>
        <w:rFonts w:ascii="Wingdings" w:hAnsi="Wingdings" w:cs="StarSymbol"/>
        <w:sz w:val="18"/>
        <w:szCs w:val="18"/>
      </w:rPr>
    </w:lvl>
    <w:lvl w:ilvl="4">
      <w:start w:val="1"/>
      <w:numFmt w:val="bullet"/>
      <w:lvlText w:val=""/>
      <w:lvlJc w:val="left"/>
      <w:pPr>
        <w:tabs>
          <w:tab w:val="num" w:pos="2160"/>
        </w:tabs>
        <w:ind w:left="0" w:firstLine="0"/>
      </w:pPr>
      <w:rPr>
        <w:rFonts w:ascii="Wingdings" w:hAnsi="Wingdings" w:cs="StarSymbol"/>
        <w:sz w:val="18"/>
        <w:szCs w:val="18"/>
      </w:rPr>
    </w:lvl>
    <w:lvl w:ilvl="5">
      <w:start w:val="1"/>
      <w:numFmt w:val="bullet"/>
      <w:lvlText w:val=""/>
      <w:lvlJc w:val="left"/>
      <w:pPr>
        <w:tabs>
          <w:tab w:val="num" w:pos="2520"/>
        </w:tabs>
        <w:ind w:left="0" w:firstLine="0"/>
      </w:pPr>
      <w:rPr>
        <w:rFonts w:ascii="Wingdings" w:hAnsi="Wingdings" w:cs="StarSymbol"/>
        <w:sz w:val="18"/>
        <w:szCs w:val="18"/>
      </w:rPr>
    </w:lvl>
    <w:lvl w:ilvl="6">
      <w:start w:val="1"/>
      <w:numFmt w:val="bullet"/>
      <w:lvlText w:val=""/>
      <w:lvlJc w:val="left"/>
      <w:pPr>
        <w:tabs>
          <w:tab w:val="num" w:pos="2880"/>
        </w:tabs>
        <w:ind w:left="0" w:firstLine="0"/>
      </w:pPr>
      <w:rPr>
        <w:rFonts w:ascii="Wingdings" w:hAnsi="Wingdings" w:cs="StarSymbol"/>
        <w:sz w:val="18"/>
        <w:szCs w:val="18"/>
      </w:rPr>
    </w:lvl>
    <w:lvl w:ilvl="7">
      <w:start w:val="1"/>
      <w:numFmt w:val="bullet"/>
      <w:lvlText w:val=""/>
      <w:lvlJc w:val="left"/>
      <w:pPr>
        <w:tabs>
          <w:tab w:val="num" w:pos="3240"/>
        </w:tabs>
        <w:ind w:left="0" w:firstLine="0"/>
      </w:pPr>
      <w:rPr>
        <w:rFonts w:ascii="Wingdings" w:hAnsi="Wingdings" w:cs="StarSymbol"/>
        <w:sz w:val="18"/>
        <w:szCs w:val="18"/>
      </w:rPr>
    </w:lvl>
    <w:lvl w:ilvl="8">
      <w:start w:val="1"/>
      <w:numFmt w:val="bullet"/>
      <w:lvlText w:val=""/>
      <w:lvlJc w:val="left"/>
      <w:pPr>
        <w:tabs>
          <w:tab w:val="num" w:pos="3600"/>
        </w:tabs>
        <w:ind w:left="0" w:firstLine="0"/>
      </w:pPr>
      <w:rPr>
        <w:rFonts w:ascii="Wingdings" w:hAnsi="Wingdings" w:cs="StarSymbol"/>
        <w:sz w:val="18"/>
        <w:szCs w:val="18"/>
      </w:rPr>
    </w:lvl>
  </w:abstractNum>
  <w:abstractNum w:abstractNumId="1" w15:restartNumberingAfterBreak="0">
    <w:nsid w:val="08B37C78"/>
    <w:multiLevelType w:val="hybridMultilevel"/>
    <w:tmpl w:val="B428181E"/>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635AA3"/>
    <w:multiLevelType w:val="hybridMultilevel"/>
    <w:tmpl w:val="B7E2CA02"/>
    <w:lvl w:ilvl="0" w:tplc="F32EB01A">
      <w:start w:val="1"/>
      <w:numFmt w:val="bullet"/>
      <w:lvlText w:val=""/>
      <w:lvlJc w:val="left"/>
      <w:pPr>
        <w:ind w:left="720" w:hanging="360"/>
      </w:pPr>
      <w:rPr>
        <w:rFonts w:ascii="Wingdings" w:hAnsi="Wingdings" w:hint="default"/>
        <w:strike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8C77DD"/>
    <w:multiLevelType w:val="hybridMultilevel"/>
    <w:tmpl w:val="0FA8ED1E"/>
    <w:lvl w:ilvl="0" w:tplc="0410000F">
      <w:start w:val="1"/>
      <w:numFmt w:val="decimal"/>
      <w:lvlText w:val="%1."/>
      <w:lvlJc w:val="left"/>
      <w:pPr>
        <w:ind w:left="1245" w:hanging="252"/>
      </w:pPr>
      <w:rPr>
        <w:rFonts w:hint="default"/>
        <w:b w:val="0"/>
        <w:bCs w:val="0"/>
        <w:i w:val="0"/>
        <w:iCs w:val="0"/>
        <w:spacing w:val="0"/>
        <w:w w:val="100"/>
        <w:sz w:val="22"/>
        <w:szCs w:val="22"/>
        <w:lang w:val="it-IT" w:eastAsia="en-US" w:bidi="ar-SA"/>
      </w:rPr>
    </w:lvl>
    <w:lvl w:ilvl="1" w:tplc="FFFFFFFF">
      <w:numFmt w:val="bullet"/>
      <w:lvlText w:val="•"/>
      <w:lvlJc w:val="left"/>
      <w:pPr>
        <w:ind w:left="2222" w:hanging="252"/>
      </w:pPr>
      <w:rPr>
        <w:rFonts w:hint="default"/>
        <w:lang w:val="it-IT" w:eastAsia="en-US" w:bidi="ar-SA"/>
      </w:rPr>
    </w:lvl>
    <w:lvl w:ilvl="2" w:tplc="FFFFFFFF">
      <w:numFmt w:val="bullet"/>
      <w:lvlText w:val="•"/>
      <w:lvlJc w:val="left"/>
      <w:pPr>
        <w:ind w:left="3200" w:hanging="252"/>
      </w:pPr>
      <w:rPr>
        <w:rFonts w:hint="default"/>
        <w:lang w:val="it-IT" w:eastAsia="en-US" w:bidi="ar-SA"/>
      </w:rPr>
    </w:lvl>
    <w:lvl w:ilvl="3" w:tplc="FFFFFFFF">
      <w:numFmt w:val="bullet"/>
      <w:lvlText w:val="•"/>
      <w:lvlJc w:val="left"/>
      <w:pPr>
        <w:ind w:left="4178" w:hanging="252"/>
      </w:pPr>
      <w:rPr>
        <w:rFonts w:hint="default"/>
        <w:lang w:val="it-IT" w:eastAsia="en-US" w:bidi="ar-SA"/>
      </w:rPr>
    </w:lvl>
    <w:lvl w:ilvl="4" w:tplc="FFFFFFFF">
      <w:numFmt w:val="bullet"/>
      <w:lvlText w:val="•"/>
      <w:lvlJc w:val="left"/>
      <w:pPr>
        <w:ind w:left="5156" w:hanging="252"/>
      </w:pPr>
      <w:rPr>
        <w:rFonts w:hint="default"/>
        <w:lang w:val="it-IT" w:eastAsia="en-US" w:bidi="ar-SA"/>
      </w:rPr>
    </w:lvl>
    <w:lvl w:ilvl="5" w:tplc="FFFFFFFF">
      <w:numFmt w:val="bullet"/>
      <w:lvlText w:val="•"/>
      <w:lvlJc w:val="left"/>
      <w:pPr>
        <w:ind w:left="6134" w:hanging="252"/>
      </w:pPr>
      <w:rPr>
        <w:rFonts w:hint="default"/>
        <w:lang w:val="it-IT" w:eastAsia="en-US" w:bidi="ar-SA"/>
      </w:rPr>
    </w:lvl>
    <w:lvl w:ilvl="6" w:tplc="FFFFFFFF">
      <w:numFmt w:val="bullet"/>
      <w:lvlText w:val="•"/>
      <w:lvlJc w:val="left"/>
      <w:pPr>
        <w:ind w:left="7112" w:hanging="252"/>
      </w:pPr>
      <w:rPr>
        <w:rFonts w:hint="default"/>
        <w:lang w:val="it-IT" w:eastAsia="en-US" w:bidi="ar-SA"/>
      </w:rPr>
    </w:lvl>
    <w:lvl w:ilvl="7" w:tplc="FFFFFFFF">
      <w:numFmt w:val="bullet"/>
      <w:lvlText w:val="•"/>
      <w:lvlJc w:val="left"/>
      <w:pPr>
        <w:ind w:left="8090" w:hanging="252"/>
      </w:pPr>
      <w:rPr>
        <w:rFonts w:hint="default"/>
        <w:lang w:val="it-IT" w:eastAsia="en-US" w:bidi="ar-SA"/>
      </w:rPr>
    </w:lvl>
    <w:lvl w:ilvl="8" w:tplc="FFFFFFFF">
      <w:numFmt w:val="bullet"/>
      <w:lvlText w:val="•"/>
      <w:lvlJc w:val="left"/>
      <w:pPr>
        <w:ind w:left="9068" w:hanging="252"/>
      </w:pPr>
      <w:rPr>
        <w:rFonts w:hint="default"/>
        <w:lang w:val="it-IT" w:eastAsia="en-US" w:bidi="ar-SA"/>
      </w:rPr>
    </w:lvl>
  </w:abstractNum>
  <w:abstractNum w:abstractNumId="4" w15:restartNumberingAfterBreak="0">
    <w:nsid w:val="282019E7"/>
    <w:multiLevelType w:val="hybridMultilevel"/>
    <w:tmpl w:val="BFAA5B5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2EA110A6"/>
    <w:multiLevelType w:val="hybridMultilevel"/>
    <w:tmpl w:val="D0EC7858"/>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6971AE"/>
    <w:multiLevelType w:val="hybridMultilevel"/>
    <w:tmpl w:val="C9C41260"/>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125284A"/>
    <w:multiLevelType w:val="hybridMultilevel"/>
    <w:tmpl w:val="E656289E"/>
    <w:lvl w:ilvl="0" w:tplc="A5C889D6">
      <w:start w:val="1"/>
      <w:numFmt w:val="decimal"/>
      <w:lvlText w:val="%1."/>
      <w:lvlJc w:val="left"/>
      <w:pPr>
        <w:ind w:left="720" w:hanging="360"/>
      </w:pPr>
      <w:rPr>
        <w:rFonts w:eastAsia="Times New Roman"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45D17CB"/>
    <w:multiLevelType w:val="hybridMultilevel"/>
    <w:tmpl w:val="A3DCCC76"/>
    <w:lvl w:ilvl="0" w:tplc="5EB26E84">
      <w:start w:val="1"/>
      <w:numFmt w:val="bullet"/>
      <w:lvlText w:val="0"/>
      <w:lvlJc w:val="left"/>
      <w:pPr>
        <w:ind w:left="720" w:hanging="360"/>
      </w:pPr>
      <w:rPr>
        <w:rFonts w:ascii="Wingdings 2" w:eastAsiaTheme="minorHAnsi" w:hAnsi="Wingdings 2" w:hint="default"/>
        <w:b/>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49E4A44"/>
    <w:multiLevelType w:val="hybridMultilevel"/>
    <w:tmpl w:val="CAB631C2"/>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771095"/>
    <w:multiLevelType w:val="hybridMultilevel"/>
    <w:tmpl w:val="A04641D8"/>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3747F49"/>
    <w:multiLevelType w:val="hybridMultilevel"/>
    <w:tmpl w:val="91C225BE"/>
    <w:lvl w:ilvl="0" w:tplc="1070EADC">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494A89"/>
    <w:multiLevelType w:val="hybridMultilevel"/>
    <w:tmpl w:val="940C0722"/>
    <w:lvl w:ilvl="0" w:tplc="F32EB01A">
      <w:start w:val="1"/>
      <w:numFmt w:val="bullet"/>
      <w:lvlText w:val=""/>
      <w:lvlJc w:val="left"/>
      <w:pPr>
        <w:ind w:left="720" w:hanging="360"/>
      </w:pPr>
      <w:rPr>
        <w:rFonts w:ascii="Wingdings" w:hAnsi="Wingdings" w:hint="default"/>
        <w:strike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953377D"/>
    <w:multiLevelType w:val="hybridMultilevel"/>
    <w:tmpl w:val="0F24155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4C022312"/>
    <w:multiLevelType w:val="hybridMultilevel"/>
    <w:tmpl w:val="1CDED96A"/>
    <w:lvl w:ilvl="0" w:tplc="EB0CAB82">
      <w:numFmt w:val="bullet"/>
      <w:lvlText w:val="-"/>
      <w:lvlJc w:val="left"/>
      <w:pPr>
        <w:ind w:left="720" w:hanging="360"/>
      </w:pPr>
      <w:rPr>
        <w:rFonts w:ascii="Calibri" w:eastAsiaTheme="minorEastAsia"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1C6BF7"/>
    <w:multiLevelType w:val="hybridMultilevel"/>
    <w:tmpl w:val="55C25F24"/>
    <w:lvl w:ilvl="0" w:tplc="EB0CAB82">
      <w:numFmt w:val="bullet"/>
      <w:lvlText w:val="-"/>
      <w:lvlJc w:val="left"/>
      <w:pPr>
        <w:ind w:left="720" w:hanging="360"/>
      </w:pPr>
      <w:rPr>
        <w:rFonts w:ascii="Calibri" w:eastAsiaTheme="minorEastAsia"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1FD02C5"/>
    <w:multiLevelType w:val="hybridMultilevel"/>
    <w:tmpl w:val="B77A5E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50B2541"/>
    <w:multiLevelType w:val="hybridMultilevel"/>
    <w:tmpl w:val="E9EED956"/>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A260E56"/>
    <w:multiLevelType w:val="hybridMultilevel"/>
    <w:tmpl w:val="5212D1B0"/>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9" w15:restartNumberingAfterBreak="0">
    <w:nsid w:val="756A27C9"/>
    <w:multiLevelType w:val="hybridMultilevel"/>
    <w:tmpl w:val="040230FC"/>
    <w:lvl w:ilvl="0" w:tplc="2368B4C8">
      <w:numFmt w:val="bullet"/>
      <w:lvlText w:val="-"/>
      <w:lvlJc w:val="left"/>
      <w:pPr>
        <w:ind w:left="644" w:hanging="360"/>
      </w:pPr>
      <w:rPr>
        <w:rFonts w:ascii="Calibri" w:eastAsia="Times New Roman"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0" w15:restartNumberingAfterBreak="0">
    <w:nsid w:val="7C2F58E0"/>
    <w:multiLevelType w:val="hybridMultilevel"/>
    <w:tmpl w:val="F05E0EF8"/>
    <w:lvl w:ilvl="0" w:tplc="EB0CAB82">
      <w:numFmt w:val="bullet"/>
      <w:lvlText w:val="-"/>
      <w:lvlJc w:val="left"/>
      <w:pPr>
        <w:ind w:left="720" w:hanging="360"/>
      </w:pPr>
      <w:rPr>
        <w:rFonts w:ascii="Calibri" w:eastAsiaTheme="minorEastAsia"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C604BE1"/>
    <w:multiLevelType w:val="hybridMultilevel"/>
    <w:tmpl w:val="91C0168A"/>
    <w:lvl w:ilvl="0" w:tplc="EB0CAB82">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D49300D"/>
    <w:multiLevelType w:val="hybridMultilevel"/>
    <w:tmpl w:val="B77A5E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13284135">
    <w:abstractNumId w:val="14"/>
  </w:num>
  <w:num w:numId="2" w16cid:durableId="1105153642">
    <w:abstractNumId w:val="1"/>
  </w:num>
  <w:num w:numId="3" w16cid:durableId="1648516185">
    <w:abstractNumId w:val="2"/>
  </w:num>
  <w:num w:numId="4" w16cid:durableId="608856872">
    <w:abstractNumId w:val="9"/>
  </w:num>
  <w:num w:numId="5" w16cid:durableId="896283548">
    <w:abstractNumId w:val="6"/>
  </w:num>
  <w:num w:numId="6" w16cid:durableId="775445923">
    <w:abstractNumId w:val="21"/>
  </w:num>
  <w:num w:numId="7" w16cid:durableId="644286261">
    <w:abstractNumId w:val="15"/>
  </w:num>
  <w:num w:numId="8" w16cid:durableId="695083415">
    <w:abstractNumId w:val="16"/>
  </w:num>
  <w:num w:numId="9" w16cid:durableId="1409302431">
    <w:abstractNumId w:val="20"/>
  </w:num>
  <w:num w:numId="10" w16cid:durableId="1869833167">
    <w:abstractNumId w:val="10"/>
  </w:num>
  <w:num w:numId="11" w16cid:durableId="2123303430">
    <w:abstractNumId w:val="5"/>
  </w:num>
  <w:num w:numId="12" w16cid:durableId="785152080">
    <w:abstractNumId w:val="22"/>
  </w:num>
  <w:num w:numId="13" w16cid:durableId="903758346">
    <w:abstractNumId w:val="12"/>
  </w:num>
  <w:num w:numId="14" w16cid:durableId="916791273">
    <w:abstractNumId w:val="7"/>
  </w:num>
  <w:num w:numId="15" w16cid:durableId="1808816015">
    <w:abstractNumId w:val="11"/>
  </w:num>
  <w:num w:numId="16" w16cid:durableId="1499268625">
    <w:abstractNumId w:val="17"/>
  </w:num>
  <w:num w:numId="17" w16cid:durableId="121003490">
    <w:abstractNumId w:val="18"/>
  </w:num>
  <w:num w:numId="18" w16cid:durableId="116189224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7707520">
    <w:abstractNumId w:val="13"/>
  </w:num>
  <w:num w:numId="20" w16cid:durableId="418016640">
    <w:abstractNumId w:val="4"/>
  </w:num>
  <w:num w:numId="21" w16cid:durableId="1412433186">
    <w:abstractNumId w:val="19"/>
  </w:num>
  <w:num w:numId="22" w16cid:durableId="53215676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7F8"/>
    <w:rsid w:val="00004C2F"/>
    <w:rsid w:val="00005DFF"/>
    <w:rsid w:val="00007935"/>
    <w:rsid w:val="00010E69"/>
    <w:rsid w:val="00013FBA"/>
    <w:rsid w:val="0001659F"/>
    <w:rsid w:val="00024145"/>
    <w:rsid w:val="000248C7"/>
    <w:rsid w:val="000443EF"/>
    <w:rsid w:val="000503F9"/>
    <w:rsid w:val="00051683"/>
    <w:rsid w:val="000578BB"/>
    <w:rsid w:val="0006241C"/>
    <w:rsid w:val="00064F3E"/>
    <w:rsid w:val="00065EF8"/>
    <w:rsid w:val="0006726E"/>
    <w:rsid w:val="0007311F"/>
    <w:rsid w:val="00073A3E"/>
    <w:rsid w:val="00075821"/>
    <w:rsid w:val="000826BA"/>
    <w:rsid w:val="00083E4E"/>
    <w:rsid w:val="000872E2"/>
    <w:rsid w:val="000A7AC7"/>
    <w:rsid w:val="000C0C30"/>
    <w:rsid w:val="000C4C79"/>
    <w:rsid w:val="000D6190"/>
    <w:rsid w:val="000E0586"/>
    <w:rsid w:val="000E25B3"/>
    <w:rsid w:val="000E72DD"/>
    <w:rsid w:val="000F0791"/>
    <w:rsid w:val="000F1E73"/>
    <w:rsid w:val="000F1F27"/>
    <w:rsid w:val="00100A17"/>
    <w:rsid w:val="00104B40"/>
    <w:rsid w:val="00115AF3"/>
    <w:rsid w:val="001311EE"/>
    <w:rsid w:val="00141C80"/>
    <w:rsid w:val="00151BAE"/>
    <w:rsid w:val="00153E30"/>
    <w:rsid w:val="001543B7"/>
    <w:rsid w:val="001677B6"/>
    <w:rsid w:val="0017375C"/>
    <w:rsid w:val="00173DE4"/>
    <w:rsid w:val="00186B03"/>
    <w:rsid w:val="001972AE"/>
    <w:rsid w:val="001A1099"/>
    <w:rsid w:val="001A3EF2"/>
    <w:rsid w:val="001A63CC"/>
    <w:rsid w:val="001A7C9C"/>
    <w:rsid w:val="001B11E3"/>
    <w:rsid w:val="001C46A4"/>
    <w:rsid w:val="001C6B95"/>
    <w:rsid w:val="001D0924"/>
    <w:rsid w:val="001E1E51"/>
    <w:rsid w:val="001E68DE"/>
    <w:rsid w:val="001E7E21"/>
    <w:rsid w:val="001F1158"/>
    <w:rsid w:val="001F683B"/>
    <w:rsid w:val="00201B1F"/>
    <w:rsid w:val="00203428"/>
    <w:rsid w:val="00203598"/>
    <w:rsid w:val="00205F5E"/>
    <w:rsid w:val="00224B5B"/>
    <w:rsid w:val="00231E23"/>
    <w:rsid w:val="00255C09"/>
    <w:rsid w:val="0025633E"/>
    <w:rsid w:val="00257526"/>
    <w:rsid w:val="002576C2"/>
    <w:rsid w:val="00281750"/>
    <w:rsid w:val="00285BFA"/>
    <w:rsid w:val="00286BCE"/>
    <w:rsid w:val="00286C29"/>
    <w:rsid w:val="00294BE1"/>
    <w:rsid w:val="002C11CD"/>
    <w:rsid w:val="002E48AF"/>
    <w:rsid w:val="002F7552"/>
    <w:rsid w:val="00304632"/>
    <w:rsid w:val="00305469"/>
    <w:rsid w:val="00311312"/>
    <w:rsid w:val="00312673"/>
    <w:rsid w:val="003305AD"/>
    <w:rsid w:val="003307BD"/>
    <w:rsid w:val="00333FF7"/>
    <w:rsid w:val="00340FC1"/>
    <w:rsid w:val="0035448E"/>
    <w:rsid w:val="003710BE"/>
    <w:rsid w:val="00373D21"/>
    <w:rsid w:val="00390279"/>
    <w:rsid w:val="003A503D"/>
    <w:rsid w:val="003B1980"/>
    <w:rsid w:val="003B587D"/>
    <w:rsid w:val="003B6CB7"/>
    <w:rsid w:val="003C45A9"/>
    <w:rsid w:val="003C691B"/>
    <w:rsid w:val="003D11A7"/>
    <w:rsid w:val="00404BDB"/>
    <w:rsid w:val="00407023"/>
    <w:rsid w:val="004462F2"/>
    <w:rsid w:val="004711BB"/>
    <w:rsid w:val="004741A9"/>
    <w:rsid w:val="004757C1"/>
    <w:rsid w:val="00483046"/>
    <w:rsid w:val="004840D5"/>
    <w:rsid w:val="00486587"/>
    <w:rsid w:val="004B1693"/>
    <w:rsid w:val="004B3F22"/>
    <w:rsid w:val="004C0A90"/>
    <w:rsid w:val="004D006B"/>
    <w:rsid w:val="004E2C68"/>
    <w:rsid w:val="004E343E"/>
    <w:rsid w:val="004F13C4"/>
    <w:rsid w:val="004F2AF2"/>
    <w:rsid w:val="004F51FA"/>
    <w:rsid w:val="005034DA"/>
    <w:rsid w:val="005102F1"/>
    <w:rsid w:val="00512A13"/>
    <w:rsid w:val="00513833"/>
    <w:rsid w:val="00514282"/>
    <w:rsid w:val="00516209"/>
    <w:rsid w:val="005216A9"/>
    <w:rsid w:val="00523EC7"/>
    <w:rsid w:val="00530410"/>
    <w:rsid w:val="005524E2"/>
    <w:rsid w:val="005530E4"/>
    <w:rsid w:val="00563192"/>
    <w:rsid w:val="0057737A"/>
    <w:rsid w:val="005927F7"/>
    <w:rsid w:val="005A6974"/>
    <w:rsid w:val="005C4D61"/>
    <w:rsid w:val="005D2041"/>
    <w:rsid w:val="005D7587"/>
    <w:rsid w:val="005E3104"/>
    <w:rsid w:val="005F4CDC"/>
    <w:rsid w:val="00604023"/>
    <w:rsid w:val="00610D71"/>
    <w:rsid w:val="006126C7"/>
    <w:rsid w:val="006130A7"/>
    <w:rsid w:val="00640296"/>
    <w:rsid w:val="006462D0"/>
    <w:rsid w:val="00660ACB"/>
    <w:rsid w:val="006635D2"/>
    <w:rsid w:val="00674F17"/>
    <w:rsid w:val="0068379F"/>
    <w:rsid w:val="0069358D"/>
    <w:rsid w:val="00693BD4"/>
    <w:rsid w:val="006A66A2"/>
    <w:rsid w:val="006A6926"/>
    <w:rsid w:val="006B4C91"/>
    <w:rsid w:val="006C369E"/>
    <w:rsid w:val="006C7234"/>
    <w:rsid w:val="006E2D85"/>
    <w:rsid w:val="006E35B7"/>
    <w:rsid w:val="006F1318"/>
    <w:rsid w:val="006F6CCE"/>
    <w:rsid w:val="007061D3"/>
    <w:rsid w:val="00710781"/>
    <w:rsid w:val="0072666D"/>
    <w:rsid w:val="007340B3"/>
    <w:rsid w:val="007377D3"/>
    <w:rsid w:val="007402A9"/>
    <w:rsid w:val="00746E16"/>
    <w:rsid w:val="007473C4"/>
    <w:rsid w:val="00754D07"/>
    <w:rsid w:val="00774981"/>
    <w:rsid w:val="007810A2"/>
    <w:rsid w:val="00781638"/>
    <w:rsid w:val="00797CB7"/>
    <w:rsid w:val="007A0BF8"/>
    <w:rsid w:val="007A257F"/>
    <w:rsid w:val="007A71D0"/>
    <w:rsid w:val="007B1D49"/>
    <w:rsid w:val="007D43B9"/>
    <w:rsid w:val="007E025E"/>
    <w:rsid w:val="007E6147"/>
    <w:rsid w:val="007E6FDF"/>
    <w:rsid w:val="007F3571"/>
    <w:rsid w:val="007F6570"/>
    <w:rsid w:val="008124B5"/>
    <w:rsid w:val="00813990"/>
    <w:rsid w:val="00820D29"/>
    <w:rsid w:val="00823EF2"/>
    <w:rsid w:val="00843802"/>
    <w:rsid w:val="00853676"/>
    <w:rsid w:val="00854C39"/>
    <w:rsid w:val="008579CE"/>
    <w:rsid w:val="008714E3"/>
    <w:rsid w:val="00871F32"/>
    <w:rsid w:val="00882E85"/>
    <w:rsid w:val="00884FA9"/>
    <w:rsid w:val="008941C8"/>
    <w:rsid w:val="008968AB"/>
    <w:rsid w:val="008A305F"/>
    <w:rsid w:val="008A3F1B"/>
    <w:rsid w:val="008B312D"/>
    <w:rsid w:val="008B63F7"/>
    <w:rsid w:val="008C01BE"/>
    <w:rsid w:val="008E5A57"/>
    <w:rsid w:val="008F03E0"/>
    <w:rsid w:val="008F248C"/>
    <w:rsid w:val="008F5CDA"/>
    <w:rsid w:val="00907EDC"/>
    <w:rsid w:val="0091394A"/>
    <w:rsid w:val="00915573"/>
    <w:rsid w:val="00916BD1"/>
    <w:rsid w:val="00920AB5"/>
    <w:rsid w:val="0093008D"/>
    <w:rsid w:val="0093463E"/>
    <w:rsid w:val="00942A93"/>
    <w:rsid w:val="00942CB2"/>
    <w:rsid w:val="00943D37"/>
    <w:rsid w:val="009457B2"/>
    <w:rsid w:val="009459F5"/>
    <w:rsid w:val="00953217"/>
    <w:rsid w:val="0095353E"/>
    <w:rsid w:val="00965A31"/>
    <w:rsid w:val="00973EE4"/>
    <w:rsid w:val="00974AAB"/>
    <w:rsid w:val="00974ACF"/>
    <w:rsid w:val="00985090"/>
    <w:rsid w:val="009A55DC"/>
    <w:rsid w:val="009A6C67"/>
    <w:rsid w:val="009B09B4"/>
    <w:rsid w:val="009B1F78"/>
    <w:rsid w:val="009B3F0F"/>
    <w:rsid w:val="009B4145"/>
    <w:rsid w:val="009B4FE6"/>
    <w:rsid w:val="009B757A"/>
    <w:rsid w:val="009C1D3C"/>
    <w:rsid w:val="009D3BB2"/>
    <w:rsid w:val="009D5BC6"/>
    <w:rsid w:val="009E1494"/>
    <w:rsid w:val="009F3014"/>
    <w:rsid w:val="009F3153"/>
    <w:rsid w:val="009F73C6"/>
    <w:rsid w:val="00A17EA7"/>
    <w:rsid w:val="00A26EFE"/>
    <w:rsid w:val="00A30BBE"/>
    <w:rsid w:val="00A33CDB"/>
    <w:rsid w:val="00A346C7"/>
    <w:rsid w:val="00A40F7C"/>
    <w:rsid w:val="00A47144"/>
    <w:rsid w:val="00A577D6"/>
    <w:rsid w:val="00A57B9E"/>
    <w:rsid w:val="00A63E74"/>
    <w:rsid w:val="00A675AC"/>
    <w:rsid w:val="00A86103"/>
    <w:rsid w:val="00A906FD"/>
    <w:rsid w:val="00A93165"/>
    <w:rsid w:val="00AB4D10"/>
    <w:rsid w:val="00AB6DE3"/>
    <w:rsid w:val="00AC1D43"/>
    <w:rsid w:val="00AD0E2A"/>
    <w:rsid w:val="00AD39AD"/>
    <w:rsid w:val="00AD49C6"/>
    <w:rsid w:val="00AF7FA7"/>
    <w:rsid w:val="00B15C9B"/>
    <w:rsid w:val="00B2232C"/>
    <w:rsid w:val="00B31265"/>
    <w:rsid w:val="00B3178F"/>
    <w:rsid w:val="00B4120F"/>
    <w:rsid w:val="00B44CE9"/>
    <w:rsid w:val="00B47ECE"/>
    <w:rsid w:val="00B62BAC"/>
    <w:rsid w:val="00B63C9B"/>
    <w:rsid w:val="00B6516C"/>
    <w:rsid w:val="00B67004"/>
    <w:rsid w:val="00B71E64"/>
    <w:rsid w:val="00B90CED"/>
    <w:rsid w:val="00BB3127"/>
    <w:rsid w:val="00BC0126"/>
    <w:rsid w:val="00BD273E"/>
    <w:rsid w:val="00BF7C91"/>
    <w:rsid w:val="00C077E9"/>
    <w:rsid w:val="00C23147"/>
    <w:rsid w:val="00C31FCA"/>
    <w:rsid w:val="00C326C5"/>
    <w:rsid w:val="00C44529"/>
    <w:rsid w:val="00C4581E"/>
    <w:rsid w:val="00C46089"/>
    <w:rsid w:val="00C46F42"/>
    <w:rsid w:val="00C55AA3"/>
    <w:rsid w:val="00C6152F"/>
    <w:rsid w:val="00C64969"/>
    <w:rsid w:val="00C7668E"/>
    <w:rsid w:val="00C77181"/>
    <w:rsid w:val="00C8285A"/>
    <w:rsid w:val="00C8508B"/>
    <w:rsid w:val="00C85EC1"/>
    <w:rsid w:val="00C94762"/>
    <w:rsid w:val="00C96B77"/>
    <w:rsid w:val="00CA292C"/>
    <w:rsid w:val="00CA7627"/>
    <w:rsid w:val="00CB6225"/>
    <w:rsid w:val="00CC3213"/>
    <w:rsid w:val="00CC47F8"/>
    <w:rsid w:val="00CC4C20"/>
    <w:rsid w:val="00CC544E"/>
    <w:rsid w:val="00CE4943"/>
    <w:rsid w:val="00D00A9A"/>
    <w:rsid w:val="00D01453"/>
    <w:rsid w:val="00D0360E"/>
    <w:rsid w:val="00D067E3"/>
    <w:rsid w:val="00D22B64"/>
    <w:rsid w:val="00D24C7F"/>
    <w:rsid w:val="00D435D5"/>
    <w:rsid w:val="00D45BE6"/>
    <w:rsid w:val="00D61A42"/>
    <w:rsid w:val="00D64CF3"/>
    <w:rsid w:val="00D71BAE"/>
    <w:rsid w:val="00D725AB"/>
    <w:rsid w:val="00D7360C"/>
    <w:rsid w:val="00D7532D"/>
    <w:rsid w:val="00D80055"/>
    <w:rsid w:val="00D8122D"/>
    <w:rsid w:val="00DB20DF"/>
    <w:rsid w:val="00DB427E"/>
    <w:rsid w:val="00DC168A"/>
    <w:rsid w:val="00DD41F1"/>
    <w:rsid w:val="00DE3774"/>
    <w:rsid w:val="00DF21D6"/>
    <w:rsid w:val="00E0472D"/>
    <w:rsid w:val="00E06D4B"/>
    <w:rsid w:val="00E15450"/>
    <w:rsid w:val="00E16571"/>
    <w:rsid w:val="00E23C98"/>
    <w:rsid w:val="00E30ADA"/>
    <w:rsid w:val="00E50C95"/>
    <w:rsid w:val="00E52235"/>
    <w:rsid w:val="00E57D7B"/>
    <w:rsid w:val="00E60A1D"/>
    <w:rsid w:val="00E6480A"/>
    <w:rsid w:val="00E65292"/>
    <w:rsid w:val="00E74B65"/>
    <w:rsid w:val="00E77A4B"/>
    <w:rsid w:val="00E77CD4"/>
    <w:rsid w:val="00E829E5"/>
    <w:rsid w:val="00E83A11"/>
    <w:rsid w:val="00E91171"/>
    <w:rsid w:val="00EA2591"/>
    <w:rsid w:val="00EA3BD6"/>
    <w:rsid w:val="00EA4927"/>
    <w:rsid w:val="00EB730E"/>
    <w:rsid w:val="00EE1D89"/>
    <w:rsid w:val="00EE4933"/>
    <w:rsid w:val="00EF5792"/>
    <w:rsid w:val="00EF7D5C"/>
    <w:rsid w:val="00F00864"/>
    <w:rsid w:val="00F14810"/>
    <w:rsid w:val="00F1740B"/>
    <w:rsid w:val="00F22CD7"/>
    <w:rsid w:val="00F344BD"/>
    <w:rsid w:val="00F467D5"/>
    <w:rsid w:val="00F50F93"/>
    <w:rsid w:val="00F61F5A"/>
    <w:rsid w:val="00F6401C"/>
    <w:rsid w:val="00F7257C"/>
    <w:rsid w:val="00F754BA"/>
    <w:rsid w:val="00F9000F"/>
    <w:rsid w:val="00FA3E96"/>
    <w:rsid w:val="00FA6003"/>
    <w:rsid w:val="00FC11AE"/>
    <w:rsid w:val="00FD03FE"/>
    <w:rsid w:val="00FD0A53"/>
    <w:rsid w:val="00FE5C57"/>
    <w:rsid w:val="00FF041A"/>
    <w:rsid w:val="00FF566A"/>
    <w:rsid w:val="00FF6D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67B4A"/>
  <w15:docId w15:val="{97147374-BC79-46A1-991A-A065F727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15C9B"/>
    <w:pPr>
      <w:widowControl w:val="0"/>
      <w:spacing w:line="567" w:lineRule="exact"/>
      <w:jc w:val="both"/>
    </w:pPr>
    <w:rPr>
      <w:rFonts w:ascii="Times New Roman" w:hAnsi="Times New Roman"/>
      <w:sz w:val="24"/>
      <w:lang w:bidi="he-IL"/>
    </w:rPr>
  </w:style>
  <w:style w:type="paragraph" w:styleId="Titolo1">
    <w:name w:val="heading 1"/>
    <w:basedOn w:val="Normale"/>
    <w:next w:val="Normale"/>
    <w:qFormat/>
    <w:rsid w:val="00B15C9B"/>
    <w:pPr>
      <w:spacing w:before="240"/>
      <w:outlineLvl w:val="0"/>
    </w:pPr>
    <w:rPr>
      <w:rFonts w:ascii="Univers (W1)" w:hAnsi="Univers (W1)"/>
      <w:b/>
      <w:u w:val="single"/>
    </w:rPr>
  </w:style>
  <w:style w:type="paragraph" w:styleId="Titolo2">
    <w:name w:val="heading 2"/>
    <w:basedOn w:val="Normale"/>
    <w:next w:val="Normale"/>
    <w:qFormat/>
    <w:rsid w:val="00B15C9B"/>
    <w:pPr>
      <w:keepNext/>
      <w:ind w:left="3402" w:right="28"/>
      <w:outlineLvl w:val="1"/>
    </w:pPr>
    <w:rPr>
      <w:b/>
    </w:rPr>
  </w:style>
  <w:style w:type="paragraph" w:styleId="Titolo3">
    <w:name w:val="heading 3"/>
    <w:basedOn w:val="Normale"/>
    <w:next w:val="Normale"/>
    <w:qFormat/>
    <w:rsid w:val="00B15C9B"/>
    <w:pPr>
      <w:keepNext/>
      <w:jc w:val="center"/>
      <w:outlineLvl w:val="2"/>
    </w:pPr>
    <w:rPr>
      <w:rFonts w:ascii="Courier New" w:hAnsi="Courier New"/>
      <w:b/>
    </w:rPr>
  </w:style>
  <w:style w:type="paragraph" w:styleId="Titolo4">
    <w:name w:val="heading 4"/>
    <w:basedOn w:val="Normale"/>
    <w:next w:val="Normale"/>
    <w:qFormat/>
    <w:rsid w:val="00B15C9B"/>
    <w:pPr>
      <w:keepNext/>
      <w:jc w:val="center"/>
      <w:outlineLvl w:val="3"/>
    </w:pPr>
    <w:rPr>
      <w:rFonts w:ascii="Courier New" w:hAnsi="Courier New"/>
      <w:b/>
      <w:i/>
    </w:rPr>
  </w:style>
  <w:style w:type="paragraph" w:styleId="Titolo5">
    <w:name w:val="heading 5"/>
    <w:basedOn w:val="Normale"/>
    <w:next w:val="Normale"/>
    <w:qFormat/>
    <w:rsid w:val="00B15C9B"/>
    <w:pPr>
      <w:keepNext/>
      <w:jc w:val="center"/>
      <w:outlineLvl w:val="4"/>
    </w:pPr>
    <w:rPr>
      <w:rFonts w:ascii="Courier New" w:hAnsi="Courier New"/>
      <w:b/>
      <w:color w:val="FF0000"/>
    </w:rPr>
  </w:style>
  <w:style w:type="paragraph" w:styleId="Titolo6">
    <w:name w:val="heading 6"/>
    <w:basedOn w:val="Normale"/>
    <w:next w:val="Normale"/>
    <w:qFormat/>
    <w:rsid w:val="00B15C9B"/>
    <w:pPr>
      <w:keepNext/>
      <w:widowControl/>
      <w:spacing w:line="240" w:lineRule="auto"/>
      <w:jc w:val="right"/>
      <w:outlineLvl w:val="5"/>
    </w:pPr>
    <w:rPr>
      <w:rFonts w:ascii="Arial" w:hAnsi="Arial"/>
      <w:b/>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B15C9B"/>
    <w:pPr>
      <w:tabs>
        <w:tab w:val="center" w:pos="4819"/>
        <w:tab w:val="right" w:pos="9071"/>
      </w:tabs>
    </w:pPr>
  </w:style>
  <w:style w:type="paragraph" w:styleId="Intestazione">
    <w:name w:val="header"/>
    <w:basedOn w:val="Normale"/>
    <w:rsid w:val="00B15C9B"/>
    <w:pPr>
      <w:tabs>
        <w:tab w:val="center" w:pos="4819"/>
        <w:tab w:val="right" w:pos="9071"/>
      </w:tabs>
    </w:pPr>
  </w:style>
  <w:style w:type="paragraph" w:styleId="Testodelblocco">
    <w:name w:val="Block Text"/>
    <w:basedOn w:val="Normale"/>
    <w:rsid w:val="00B15C9B"/>
    <w:pPr>
      <w:ind w:left="3261" w:right="28"/>
    </w:pPr>
    <w:rPr>
      <w:b/>
    </w:rPr>
  </w:style>
  <w:style w:type="paragraph" w:styleId="Rientrocorpodeltesto">
    <w:name w:val="Body Text Indent"/>
    <w:basedOn w:val="Normale"/>
    <w:rsid w:val="00B15C9B"/>
    <w:pPr>
      <w:ind w:left="426" w:hanging="426"/>
    </w:pPr>
    <w:rPr>
      <w:rFonts w:ascii="Courier New" w:hAnsi="Courier New"/>
    </w:rPr>
  </w:style>
  <w:style w:type="paragraph" w:styleId="Titolo">
    <w:name w:val="Title"/>
    <w:basedOn w:val="Normale"/>
    <w:qFormat/>
    <w:rsid w:val="00B15C9B"/>
    <w:pPr>
      <w:jc w:val="center"/>
    </w:pPr>
    <w:rPr>
      <w:rFonts w:ascii="Courier New" w:hAnsi="Courier New"/>
      <w:b/>
    </w:rPr>
  </w:style>
  <w:style w:type="paragraph" w:styleId="Corpotesto">
    <w:name w:val="Body Text"/>
    <w:basedOn w:val="Normale"/>
    <w:rsid w:val="00B15C9B"/>
    <w:pPr>
      <w:widowControl/>
      <w:spacing w:line="240" w:lineRule="auto"/>
      <w:jc w:val="left"/>
    </w:pPr>
    <w:rPr>
      <w:rFonts w:ascii="Courier New" w:hAnsi="Courier New"/>
      <w:b/>
    </w:rPr>
  </w:style>
  <w:style w:type="paragraph" w:styleId="Corpodeltesto2">
    <w:name w:val="Body Text 2"/>
    <w:basedOn w:val="Normale"/>
    <w:rsid w:val="00B15C9B"/>
    <w:pPr>
      <w:widowControl/>
      <w:spacing w:line="240" w:lineRule="auto"/>
    </w:pPr>
    <w:rPr>
      <w:rFonts w:ascii="Courier New" w:hAnsi="Courier New"/>
    </w:rPr>
  </w:style>
  <w:style w:type="paragraph" w:styleId="Corpodeltesto3">
    <w:name w:val="Body Text 3"/>
    <w:basedOn w:val="Normale"/>
    <w:rsid w:val="00B15C9B"/>
    <w:pPr>
      <w:widowControl/>
      <w:spacing w:line="240" w:lineRule="auto"/>
    </w:pPr>
    <w:rPr>
      <w:rFonts w:ascii="Courier New" w:hAnsi="Courier New"/>
      <w:b/>
    </w:rPr>
  </w:style>
  <w:style w:type="paragraph" w:styleId="Testonormale">
    <w:name w:val="Plain Text"/>
    <w:basedOn w:val="Normale"/>
    <w:rsid w:val="008B63F7"/>
    <w:pPr>
      <w:widowControl/>
      <w:spacing w:line="240" w:lineRule="auto"/>
      <w:jc w:val="left"/>
    </w:pPr>
    <w:rPr>
      <w:rFonts w:ascii="Courier New" w:hAnsi="Courier New"/>
      <w:sz w:val="20"/>
      <w:lang w:bidi="ar-SA"/>
    </w:rPr>
  </w:style>
  <w:style w:type="character" w:customStyle="1" w:styleId="titolorosso">
    <w:name w:val="titolorosso"/>
    <w:basedOn w:val="Carpredefinitoparagrafo"/>
    <w:rsid w:val="009B3F0F"/>
    <w:rPr>
      <w:rFonts w:ascii="Verdana" w:hAnsi="Verdana" w:hint="default"/>
      <w:b/>
      <w:bCs/>
      <w:caps w:val="0"/>
      <w:color w:val="990000"/>
      <w:sz w:val="26"/>
      <w:szCs w:val="26"/>
      <w:shd w:val="clear" w:color="auto" w:fill="auto"/>
    </w:rPr>
  </w:style>
  <w:style w:type="paragraph" w:styleId="NormaleWeb">
    <w:name w:val="Normal (Web)"/>
    <w:basedOn w:val="Normale"/>
    <w:rsid w:val="006635D2"/>
    <w:rPr>
      <w:szCs w:val="24"/>
    </w:rPr>
  </w:style>
  <w:style w:type="paragraph" w:styleId="Paragrafoelenco">
    <w:name w:val="List Paragraph"/>
    <w:basedOn w:val="Normale"/>
    <w:uiPriority w:val="34"/>
    <w:qFormat/>
    <w:rsid w:val="00FA6003"/>
    <w:pPr>
      <w:ind w:left="720"/>
      <w:contextualSpacing/>
    </w:pPr>
  </w:style>
  <w:style w:type="paragraph" w:styleId="Testofumetto">
    <w:name w:val="Balloon Text"/>
    <w:basedOn w:val="Normale"/>
    <w:link w:val="TestofumettoCarattere"/>
    <w:semiHidden/>
    <w:unhideWhenUsed/>
    <w:rsid w:val="00C44529"/>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C44529"/>
    <w:rPr>
      <w:rFonts w:ascii="Segoe UI" w:hAnsi="Segoe UI" w:cs="Segoe UI"/>
      <w:sz w:val="18"/>
      <w:szCs w:val="18"/>
      <w:lang w:bidi="he-IL"/>
    </w:rPr>
  </w:style>
  <w:style w:type="paragraph" w:customStyle="1" w:styleId="Default">
    <w:name w:val="Default"/>
    <w:rsid w:val="001311EE"/>
    <w:pPr>
      <w:autoSpaceDE w:val="0"/>
      <w:autoSpaceDN w:val="0"/>
      <w:adjustRightInd w:val="0"/>
    </w:pPr>
    <w:rPr>
      <w:rFonts w:ascii="Times New Roman" w:eastAsiaTheme="minorHAnsi" w:hAnsi="Times New Roman"/>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2224">
      <w:bodyDiv w:val="1"/>
      <w:marLeft w:val="0"/>
      <w:marRight w:val="0"/>
      <w:marTop w:val="0"/>
      <w:marBottom w:val="0"/>
      <w:divBdr>
        <w:top w:val="none" w:sz="0" w:space="0" w:color="auto"/>
        <w:left w:val="none" w:sz="0" w:space="0" w:color="auto"/>
        <w:bottom w:val="none" w:sz="0" w:space="0" w:color="auto"/>
        <w:right w:val="none" w:sz="0" w:space="0" w:color="auto"/>
      </w:divBdr>
    </w:div>
    <w:div w:id="247692258">
      <w:bodyDiv w:val="1"/>
      <w:marLeft w:val="0"/>
      <w:marRight w:val="0"/>
      <w:marTop w:val="0"/>
      <w:marBottom w:val="0"/>
      <w:divBdr>
        <w:top w:val="none" w:sz="0" w:space="0" w:color="auto"/>
        <w:left w:val="none" w:sz="0" w:space="0" w:color="auto"/>
        <w:bottom w:val="none" w:sz="0" w:space="0" w:color="auto"/>
        <w:right w:val="none" w:sz="0" w:space="0" w:color="auto"/>
      </w:divBdr>
    </w:div>
    <w:div w:id="368726996">
      <w:bodyDiv w:val="1"/>
      <w:marLeft w:val="0"/>
      <w:marRight w:val="0"/>
      <w:marTop w:val="0"/>
      <w:marBottom w:val="0"/>
      <w:divBdr>
        <w:top w:val="none" w:sz="0" w:space="0" w:color="auto"/>
        <w:left w:val="none" w:sz="0" w:space="0" w:color="auto"/>
        <w:bottom w:val="none" w:sz="0" w:space="0" w:color="auto"/>
        <w:right w:val="none" w:sz="0" w:space="0" w:color="auto"/>
      </w:divBdr>
    </w:div>
    <w:div w:id="625626116">
      <w:bodyDiv w:val="1"/>
      <w:marLeft w:val="0"/>
      <w:marRight w:val="0"/>
      <w:marTop w:val="0"/>
      <w:marBottom w:val="0"/>
      <w:divBdr>
        <w:top w:val="none" w:sz="0" w:space="0" w:color="auto"/>
        <w:left w:val="none" w:sz="0" w:space="0" w:color="auto"/>
        <w:bottom w:val="none" w:sz="0" w:space="0" w:color="auto"/>
        <w:right w:val="none" w:sz="0" w:space="0" w:color="auto"/>
      </w:divBdr>
    </w:div>
    <w:div w:id="630481704">
      <w:bodyDiv w:val="1"/>
      <w:marLeft w:val="0"/>
      <w:marRight w:val="0"/>
      <w:marTop w:val="0"/>
      <w:marBottom w:val="0"/>
      <w:divBdr>
        <w:top w:val="none" w:sz="0" w:space="0" w:color="auto"/>
        <w:left w:val="none" w:sz="0" w:space="0" w:color="auto"/>
        <w:bottom w:val="none" w:sz="0" w:space="0" w:color="auto"/>
        <w:right w:val="none" w:sz="0" w:space="0" w:color="auto"/>
      </w:divBdr>
    </w:div>
    <w:div w:id="833885458">
      <w:bodyDiv w:val="1"/>
      <w:marLeft w:val="0"/>
      <w:marRight w:val="0"/>
      <w:marTop w:val="0"/>
      <w:marBottom w:val="0"/>
      <w:divBdr>
        <w:top w:val="none" w:sz="0" w:space="0" w:color="auto"/>
        <w:left w:val="none" w:sz="0" w:space="0" w:color="auto"/>
        <w:bottom w:val="none" w:sz="0" w:space="0" w:color="auto"/>
        <w:right w:val="none" w:sz="0" w:space="0" w:color="auto"/>
      </w:divBdr>
    </w:div>
    <w:div w:id="880554118">
      <w:bodyDiv w:val="1"/>
      <w:marLeft w:val="0"/>
      <w:marRight w:val="0"/>
      <w:marTop w:val="0"/>
      <w:marBottom w:val="0"/>
      <w:divBdr>
        <w:top w:val="none" w:sz="0" w:space="0" w:color="auto"/>
        <w:left w:val="none" w:sz="0" w:space="0" w:color="auto"/>
        <w:bottom w:val="none" w:sz="0" w:space="0" w:color="auto"/>
        <w:right w:val="none" w:sz="0" w:space="0" w:color="auto"/>
      </w:divBdr>
    </w:div>
    <w:div w:id="888761617">
      <w:bodyDiv w:val="1"/>
      <w:marLeft w:val="0"/>
      <w:marRight w:val="0"/>
      <w:marTop w:val="0"/>
      <w:marBottom w:val="0"/>
      <w:divBdr>
        <w:top w:val="none" w:sz="0" w:space="0" w:color="auto"/>
        <w:left w:val="none" w:sz="0" w:space="0" w:color="auto"/>
        <w:bottom w:val="none" w:sz="0" w:space="0" w:color="auto"/>
        <w:right w:val="none" w:sz="0" w:space="0" w:color="auto"/>
      </w:divBdr>
    </w:div>
    <w:div w:id="923302737">
      <w:bodyDiv w:val="1"/>
      <w:marLeft w:val="0"/>
      <w:marRight w:val="0"/>
      <w:marTop w:val="0"/>
      <w:marBottom w:val="0"/>
      <w:divBdr>
        <w:top w:val="none" w:sz="0" w:space="0" w:color="auto"/>
        <w:left w:val="none" w:sz="0" w:space="0" w:color="auto"/>
        <w:bottom w:val="none" w:sz="0" w:space="0" w:color="auto"/>
        <w:right w:val="none" w:sz="0" w:space="0" w:color="auto"/>
      </w:divBdr>
    </w:div>
    <w:div w:id="1013264672">
      <w:bodyDiv w:val="1"/>
      <w:marLeft w:val="0"/>
      <w:marRight w:val="0"/>
      <w:marTop w:val="0"/>
      <w:marBottom w:val="0"/>
      <w:divBdr>
        <w:top w:val="none" w:sz="0" w:space="0" w:color="auto"/>
        <w:left w:val="none" w:sz="0" w:space="0" w:color="auto"/>
        <w:bottom w:val="none" w:sz="0" w:space="0" w:color="auto"/>
        <w:right w:val="none" w:sz="0" w:space="0" w:color="auto"/>
      </w:divBdr>
    </w:div>
    <w:div w:id="1311133568">
      <w:bodyDiv w:val="1"/>
      <w:marLeft w:val="0"/>
      <w:marRight w:val="0"/>
      <w:marTop w:val="0"/>
      <w:marBottom w:val="0"/>
      <w:divBdr>
        <w:top w:val="none" w:sz="0" w:space="0" w:color="auto"/>
        <w:left w:val="none" w:sz="0" w:space="0" w:color="auto"/>
        <w:bottom w:val="none" w:sz="0" w:space="0" w:color="auto"/>
        <w:right w:val="none" w:sz="0" w:space="0" w:color="auto"/>
      </w:divBdr>
    </w:div>
    <w:div w:id="1347636487">
      <w:bodyDiv w:val="1"/>
      <w:marLeft w:val="0"/>
      <w:marRight w:val="0"/>
      <w:marTop w:val="0"/>
      <w:marBottom w:val="0"/>
      <w:divBdr>
        <w:top w:val="none" w:sz="0" w:space="0" w:color="auto"/>
        <w:left w:val="none" w:sz="0" w:space="0" w:color="auto"/>
        <w:bottom w:val="none" w:sz="0" w:space="0" w:color="auto"/>
        <w:right w:val="none" w:sz="0" w:space="0" w:color="auto"/>
      </w:divBdr>
    </w:div>
    <w:div w:id="1366979327">
      <w:bodyDiv w:val="1"/>
      <w:marLeft w:val="0"/>
      <w:marRight w:val="0"/>
      <w:marTop w:val="0"/>
      <w:marBottom w:val="0"/>
      <w:divBdr>
        <w:top w:val="none" w:sz="0" w:space="0" w:color="auto"/>
        <w:left w:val="none" w:sz="0" w:space="0" w:color="auto"/>
        <w:bottom w:val="none" w:sz="0" w:space="0" w:color="auto"/>
        <w:right w:val="none" w:sz="0" w:space="0" w:color="auto"/>
      </w:divBdr>
    </w:div>
    <w:div w:id="1502963993">
      <w:bodyDiv w:val="1"/>
      <w:marLeft w:val="0"/>
      <w:marRight w:val="0"/>
      <w:marTop w:val="0"/>
      <w:marBottom w:val="0"/>
      <w:divBdr>
        <w:top w:val="none" w:sz="0" w:space="0" w:color="auto"/>
        <w:left w:val="none" w:sz="0" w:space="0" w:color="auto"/>
        <w:bottom w:val="none" w:sz="0" w:space="0" w:color="auto"/>
        <w:right w:val="none" w:sz="0" w:space="0" w:color="auto"/>
      </w:divBdr>
    </w:div>
    <w:div w:id="179752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MODELLI\CARTBOL.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6A3E9A6C-8DE6-45C8-812D-40CE3997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CARTBOL.DOT</Template>
  <TotalTime>3</TotalTime>
  <Pages>17</Pages>
  <Words>3697</Words>
  <Characters>21079</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CONTRATTO DI LOCAZIONE</vt:lpstr>
    </vt:vector>
  </TitlesOfParts>
  <Company>Siemens I.C.N. S.p.A.</Company>
  <LinksUpToDate>false</LinksUpToDate>
  <CharactersWithSpaces>24727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CONTRATTO DI LOCAZIONE</dc:title>
  <dc:creator>Luca Gerosa</dc:creator>
  <cp:lastModifiedBy>Diamela Di Donato</cp:lastModifiedBy>
  <cp:revision>7</cp:revision>
  <cp:lastPrinted>2026-10-20T12:17:00Z</cp:lastPrinted>
  <dcterms:created xsi:type="dcterms:W3CDTF">2026-10-29T12:00:00Z</dcterms:created>
  <dcterms:modified xsi:type="dcterms:W3CDTF">2026-10-30T07:22:00Z</dcterms:modified>
</cp:coreProperties>
</file>